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 5.3.0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1998 Institut National de Recherche en Informatique et en Automatique.</w:t>
        <w:br/>
        <w:t>Copyright 2018 Institut National de Recherche en Informatique et en Automatique.</w:t>
        <w:br/>
        <w:t>Copyright 2015 Institut National de Recherche en Informatique et en Automatique.</w:t>
        <w:br/>
        <w:t>Copyright 2021 David Allsopp Ltd.</w:t>
        <w:br/>
        <w:t>Copyright 2004 Institut National de Recherche en Informatique et en Automatique.</w:t>
        <w:br/>
        <w:t>Copyright 2007 Institut National de Recherche en Informatique et en Automatique.</w:t>
        <w:br/>
        <w:t>Copyright 2024 Tarides.</w:t>
        <w:br/>
        <w:t>copyright 2020 San Vu Ngoc</w:t>
        <w:br/>
        <w:t>Copyright 2000 Institut National de Recherche en Informatique et en Automatique.</w:t>
        <w:br/>
        <w:t>Copyright 2021 Indian Institute of Technology, Madras</w:t>
        <w:br/>
        <w:t>Copyright 1996 Institut National de Recherche en Informatique et en Automatique. All rights reserved. This file is distributed under the terms of the GNU Library General Public License, with the special exception on linking described in file ../LICENSE.</w:t>
        <w:br/>
        <w:t>Copyright 2016 Stephen Dolan.</w:t>
        <w:br/>
        <w:t>Copyright 2022 Institut National de Recherche en Informatique et en Automatique.</w:t>
        <w:br/>
        <w:t>Copyright 2017 MetaStack Solutions Ltd.</w:t>
        <w:br/>
        <w:t>Copyright 2011 Institut National de Recherche en Informatique et en Automatique.</w:t>
        <w:br/>
        <w:t>Copyright 2008 Institut National de Recherche en Informatique et en Automatique.</w:t>
        <w:br/>
        <w:t>Copyright 2023 Tarides</w:t>
        <w:br/>
        <w:t>Copyright 2003 Institut National de Recherche en Informatique et en Automatique.</w:t>
        <w:br/>
        <w:t>Copyright 2021 Opsian Ltd</w:t>
        <w:br/>
        <w:t>Copyright 2020 University of Cambridge</w:t>
        <w:br/>
        <w:t>Copyright 2020 Tarides</w:t>
        <w:br/>
        <w:t>Copyright 2023 David Allsopp Ltd.</w:t>
        <w:br/>
        <w:t>Copyright 2015 Indian Institute of Technology, Madras</w:t>
        <w:br/>
        <w:t>Copyright 2018 Indian Institute of Technology, Madras</w:t>
        <w:br/>
        <w:t>Copyright 2018 University of Cambridge</w:t>
        <w:br/>
        <w:t>Copyright 2024 Tarides</w:t>
        <w:br/>
        <w:t>Copyright 2022 David Allsopp Ltd.</w:t>
        <w:br/>
        <w:t>Copyright 2019-2020 San VU NGOC</w:t>
        <w:br/>
        <w:t>Copyright 1999 Institut National de Recherche en Informatique et en Automatique.</w:t>
        <w:br/>
        <w:t>Copyright (c) 1991, 1999 Free Software Foundation, Inc.</w:t>
        <w:br/>
        <w:t>Copyright 1996 Institut National de Recherche en Informatique et en Automatique.</w:t>
        <w:br/>
        <w:t>Copyright 2017 Institut National de Recherche en Informatique et en Automatique.</w:t>
        <w:br/>
        <w:t>Copyright 2006 Institut National de Recherche en Informatique et en Automatique.</w:t>
        <w:br/>
        <w:t>Copyright 2021 Tarides</w:t>
        <w:br/>
        <w:t>Copyright 2001 Institut National de Recherche en Informatique et en Automatique.</w:t>
        <w:br/>
        <w:t>Copyright 2012 Institut National de Recherche en Informatique et en Automatique.</w:t>
        <w:br/>
        <w:t>Copyright 2019 MetaStack Solutions Ltd.</w:t>
        <w:br/>
        <w:t>Copyright 1997 Institut National de Recherche en Informatique et en Automatique.</w:t>
        <w:br/>
        <w:t>Copyright 2013-2016 OCamlPro SAS</w:t>
        <w:br/>
        <w:t>copyright 2019-2020 San Vu Ngoc</w:t>
        <w:br/>
        <w:t>Copyright 2014-2016 Jane Street Group LLC</w:t>
        <w:br/>
        <w:t>Copyright 2015 University of Cambridge</w:t>
        <w:br/>
        <w:t>Copyright 2019 University of Cambridge</w:t>
        <w:br/>
        <w:t>Copyright 2015 Christophe Troestler</w:t>
        <w:br/>
        <w:t>Copyright 2001 Institut National de Recherche en Informatique et en Automatique.</w:t>
        <w:br/>
        <w:t>Copyright 2009 Institut National de Recherche en Informatique et en Automatique.</w:t>
        <w:br/>
        <w:t>Copyright 2001 Institut National de Recherche en Informatique et en Automatique. All rights reserved. This file is distributed under the terms of the GNU Library General Public License, with the special exception on linking described in file ../LICENSE.</w:t>
        <w:br/>
        <w:t>Copyright 2021 Institut National de Recherche en Informatique et en Automatique.</w:t>
        <w:br/>
        <w:t>copyright 1996 institut national de recherche en informatique et</w:t>
        <w:br/>
        <w:t>Copyright 2014 Institut National de Recherche en Informatique et en Automatique.</w:t>
        <w:br/>
        <w:t>Copyright 2021 OCaml Labs Consultancy Ltd</w:t>
        <w:br/>
        <w:t>Copyright 2016 Institut National de Recherche en Informatique et en Automatique.</w:t>
        <w:br/>
        <w:t>Copyright 2022-3, Jerry James</w:t>
        <w:br/>
        <w:t>Copyright 2021 OCaml Labs Consultancy</w:t>
        <w:br/>
        <w:t>Copyright 1995 Institut National de Recherche en Informatique et en Automatique.</w:t>
        <w:br/>
        <w:t>Copyright 2016 University of Cambridge</w:t>
        <w:br/>
        <w:t>Copyright 2023 Institut National de Recherche en Informatique et en Automatique.</w:t>
        <w:br/>
        <w:t>Copyright 2022 Opsian Ltd</w:t>
        <w:br/>
        <w:t>Copyright (c) year name of author</w:t>
        <w:br/>
        <w:t>Copyright 2002 Institut National de Recherche en Informatique et en Automatique.</w:t>
        <w:br/>
        <w:t>Copyright 2020 Institut National de Recherche en Informatique et en Automatique.</w:t>
        <w:br/>
        <w:t>Copyright 2016 Indian Institute of Technology, Madras</w:t>
        <w:br/>
        <w:t>Copyright 2019 Institut National de Recherche en Informatique et en Automatique.</w:t>
        <w:br/>
        <w:t>Copyright 2015 MetaStack Solutions Ltd.</w:t>
        <w:br/>
        <w:t>Copyright 2019 Indian Institute of Technology, Madras</w:t>
        <w:br/>
      </w:r>
    </w:p>
    <w:p>
      <w:pPr>
        <w:spacing w:line="420" w:lineRule="exact"/>
        <w:rPr>
          <w:rFonts w:hint="eastAsia"/>
        </w:rPr>
      </w:pPr>
      <w:r>
        <w:rPr>
          <w:rFonts w:ascii="Arial" w:hAnsi="Arial"/>
          <w:b/>
          <w:sz w:val="24"/>
        </w:rPr>
        <w:t xml:space="preserve">License: </w:t>
      </w:r>
      <w:r>
        <w:rPr>
          <w:rFonts w:ascii="Arial" w:hAnsi="Arial"/>
          <w:sz w:val="21"/>
        </w:rPr>
        <w:t>LGPL-2.1-only</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