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pkgconf 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Todd C. Miller &lt;Todd.Miller@courtesan.com&gt;</w:t>
        <w:br/>
        <w:t>Copyright (c) 2011, 2015 pkgconf authors (see AUTHORS).</w:t>
        <w:br/>
        <w:t>Copyright (c) 2013 pkgconf authors (see AUTHORS).</w:t>
        <w:br/>
        <w:t>Copyright (c) 1998-2019 Toni Ronkko This file is part of dirent. Dirent may be freely distributed under the MIT license. For all details and documentation, see</w:t>
        <w:br/>
        <w:t>Copyright (c) 2011, 2012, 2013, 2014, 2015, 2016, 2017, 2018, 2019 pkgconf authors (see AUTHORS).</w:t>
        <w:br/>
        <w:t>Copyright (c) 2017 pkgconf authors (see AUTHORS).</w:t>
        <w:br/>
        <w:t>Copyright (c) 2011, 2012 pkgconf authors (see AUTHORS).</w:t>
        <w:br/>
        <w:t>Copyright (c) 2012 pkgconf authors (see AUTHORS).</w:t>
        <w:br/>
        <w:t>Copyright (c) 2016 pkgconf authors (see AUTHORS).</w:t>
        <w:br/>
        <w:t>Copyright (c) 2011, 2012, 2013 pkgconf authors (see AUTHORS).</w:t>
        <w:br/>
        <w:t>Copyright (c) 2011, 2012, 2013, 2014, 2015, 2016, 2017, 2018 pkgconf authors (see AUTHORS file in source directory).</w:t>
        <w:br/>
        <w:t>Copyright (c) 2018 pkgconf authors (see AUTHORS).</w:t>
        <w:br/>
        <w:t>Copyright (c) 2012, 2017 pkgconf authors (see AUTHORS).</w:t>
        <w:br/>
        <w:t>Copyright (c) 2000 The NetBSD Foundation, Inc.</w:t>
        <w:br/>
        <w:t>Copyright (c) 2012, 2013, 2014 pkgconf authors (see AUTHORS).</w:t>
        <w:br/>
        <w:t>copyright 2016, pkgconf authors</w:t>
        <w:br/>
        <w:t>Copyright (c) 2012 William Pitcock &lt;nenolod@dereferenced.org&gt;.</w:t>
        <w:br/>
        <w:t>Copyright (c) 1998 Todd C. Miller &lt;Todd.Miller@courtesan.com&gt;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