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libnftnl 1.2.8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2015 Patrick McHardy &lt;kaber@trash.net&gt;</w:t>
        <w:br/>
        <w:t>Copyright (c) 2013 Pablo Neira Ayuso &lt;pablo@netfilter.org&gt;</w:t>
        <w:br/>
        <w:t>Copyright (c) 2013 Arturo Borrero Gonzalez &lt;arturo@debian.org&gt;</w:t>
        <w:br/>
        <w:t>Copyright (c) 2016 Anders K. Pedersen &lt;akp@cohaesio.com&gt;</w:t>
        <w:br/>
        <w:t>Copyright (c) 1989, 1991 Free Software Foundation, Inc.</w:t>
        <w:br/>
        <w:t>Copyright (c) 2013-2015 Pablo Neira Ayuso &lt;pablo@netfilter.org&gt;</w:t>
        <w:br/>
        <w:t>Copyright (c) 2018 Máté Eckl &lt;ecklm94@gmail.com&gt;</w:t>
        <w:br/>
        <w:t>Copyright (c) 2017 Pablo M. Bermudo Garay &lt;pablombg@gmail.com&gt;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