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antlr32 3.2</w:t>
      </w:r>
    </w:p>
    <w:p>
      <w:pPr/>
      <w:r>
        <w:rPr>
          <w:rStyle w:val="a0"/>
          <w:rFonts w:ascii="Arial" w:hAnsi="Arial"/>
          <w:b/>
        </w:rPr>
        <w:t xml:space="preserve">Copyright notice: </w:t>
      </w:r>
    </w:p>
    <w:p>
      <w:pPr/>
      <w:r>
        <w:rPr>
          <w:rStyle w:val="a0"/>
          <w:rFonts w:ascii="宋体" w:hAnsi="宋体"/>
          <w:sz w:val="22"/>
        </w:rPr>
        <w:t xml:space="preserve">Copyright (c) 2008 Erik van </w:t>
      </w:r>
      <w:r>
        <w:rPr>
          <w:rStyle w:val="a0"/>
          <w:rFonts w:ascii="宋体" w:hAnsi="宋体"/>
          <w:sz w:val="22"/>
        </w:rPr>
        <w:t>Bilsen</w:t>
      </w:r>
      <w:r>
        <w:rPr>
          <w:rStyle w:val="a0"/>
          <w:rFonts w:ascii="宋体" w:hAnsi="宋体"/>
          <w:sz w:val="22"/>
        </w:rPr>
        <w:br/>
        <w:t xml:space="preserve">Copyright (c) </w:t>
      </w:r>
      <w:r>
        <w:rPr>
          <w:rStyle w:val="a0"/>
          <w:rFonts w:ascii="宋体" w:hAnsi="宋体"/>
          <w:sz w:val="22"/>
        </w:rPr>
        <w:t xml:space="preserve">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 xml:space="preserve">Copyright (c) 2007 Kenny </w:t>
      </w:r>
      <w:r>
        <w:rPr>
          <w:rStyle w:val="a0"/>
          <w:rFonts w:ascii="宋体" w:hAnsi="宋体"/>
          <w:sz w:val="22"/>
        </w:rPr>
        <w:t>MacDermid</w:t>
      </w:r>
      <w:r>
        <w:rPr>
          <w:rStyle w:val="a0"/>
          <w:rFonts w:ascii="宋体" w:hAnsi="宋体"/>
          <w:sz w:val="22"/>
        </w:rPr>
        <w:t xml:space="preserve"> All rights reserved.</w:t>
      </w:r>
      <w:r>
        <w:rPr>
          <w:rStyle w:val="a0"/>
          <w:rFonts w:ascii="宋体" w:hAnsi="宋体"/>
          <w:sz w:val="22"/>
        </w:rPr>
        <w:br/>
        <w:t>Copyright (c) 2005 Terence Parr All rights reserved.</w:t>
      </w:r>
      <w:r>
        <w:rPr>
          <w:rStyle w:val="a0"/>
          <w:rFonts w:ascii="宋体" w:hAnsi="宋体"/>
          <w:sz w:val="22"/>
        </w:rPr>
        <w:br/>
        <w:t>Copyright (c) 2005-2008 Terence Parr All rights reserved.</w:t>
      </w:r>
      <w:r>
        <w:rPr>
          <w:rStyle w:val="a0"/>
          <w:rFonts w:ascii="宋体" w:hAnsi="宋体"/>
          <w:sz w:val="22"/>
        </w:rPr>
        <w:br/>
        <w:t xml:space="preserve">Copyright (c) 2009 </w:t>
      </w:r>
      <w:r>
        <w:rPr>
          <w:rStyle w:val="a0"/>
          <w:rFonts w:ascii="宋体" w:hAnsi="宋体"/>
          <w:sz w:val="22"/>
        </w:rPr>
        <w:t>Shaoting</w:t>
      </w:r>
      <w:r>
        <w:rPr>
          <w:rStyle w:val="a0"/>
          <w:rFonts w:ascii="宋体" w:hAnsi="宋体"/>
          <w:sz w:val="22"/>
        </w:rPr>
        <w:t xml:space="preserve"> Cai All righ</w:t>
      </w:r>
      <w:r>
        <w:rPr>
          <w:rStyle w:val="a0"/>
          <w:rFonts w:ascii="宋体" w:hAnsi="宋体"/>
          <w:sz w:val="22"/>
        </w:rPr>
        <w:t>ts reserved.</w:t>
      </w:r>
      <w:r>
        <w:rPr>
          <w:rStyle w:val="a0"/>
          <w:rFonts w:ascii="宋体" w:hAnsi="宋体"/>
          <w:sz w:val="22"/>
        </w:rPr>
        <w:br/>
      </w:r>
      <w:r>
        <w:rPr>
          <w:rStyle w:val="a0"/>
          <w:rFonts w:ascii="宋体" w:hAnsi="宋体"/>
          <w:sz w:val="22"/>
        </w:rPr>
        <w:t>Copyright (c) 2005-2008 Terence Parr</w:t>
      </w:r>
      <w:r>
        <w:rPr>
          <w:rStyle w:val="a0"/>
          <w:rFonts w:ascii="宋体" w:hAnsi="宋体"/>
          <w:sz w:val="22"/>
        </w:rPr>
        <w:br/>
        <w:t>Copyright (c) 2005 Martin Traverso All rights reserved.</w:t>
      </w:r>
      <w:r>
        <w:rPr>
          <w:rStyle w:val="a0"/>
          <w:rFonts w:ascii="宋体" w:hAnsi="宋体"/>
          <w:sz w:val="22"/>
        </w:rPr>
        <w:br/>
        <w:t>Copyright (c) 2005-2006 Terence Parr All rights reserved.</w:t>
      </w:r>
      <w:r>
        <w:rPr>
          <w:rStyle w:val="a0"/>
          <w:rFonts w:ascii="宋体" w:hAnsi="宋体"/>
          <w:sz w:val="22"/>
        </w:rPr>
        <w:br/>
        <w:t>Copyright (c) 2003-2008 Terence Parr All rights reserved.</w:t>
      </w:r>
      <w:r>
        <w:rPr>
          <w:rStyle w:val="a0"/>
          <w:rFonts w:ascii="宋体" w:hAnsi="宋体"/>
          <w:sz w:val="22"/>
        </w:rPr>
        <w:br/>
        <w:t xml:space="preserve">Copyright (c) 2007 </w:t>
      </w:r>
      <w:r>
        <w:rPr>
          <w:rStyle w:val="a0"/>
          <w:rFonts w:ascii="宋体" w:hAnsi="宋体"/>
          <w:sz w:val="22"/>
        </w:rPr>
        <w:t xml:space="preserve">Ronald </w:t>
      </w:r>
      <w:r>
        <w:rPr>
          <w:rStyle w:val="a0"/>
          <w:rFonts w:ascii="宋体" w:hAnsi="宋体"/>
          <w:sz w:val="22"/>
        </w:rPr>
        <w:t>Blaschke</w:t>
      </w:r>
      <w:r>
        <w:rPr>
          <w:rStyle w:val="a0"/>
          <w:rFonts w:ascii="宋体" w:hAnsi="宋体"/>
          <w:sz w:val="22"/>
        </w:rPr>
        <w:t xml:space="preserve"> All rights reserved.</w:t>
      </w:r>
      <w:r>
        <w:rPr>
          <w:rStyle w:val="a0"/>
          <w:rFonts w:ascii="宋体" w:hAnsi="宋体"/>
          <w:sz w:val="22"/>
        </w:rPr>
        <w:br/>
        <w:t>Copyright (c) 2005 Terence Parr</w:t>
      </w:r>
      <w:r>
        <w:rPr>
          <w:rStyle w:val="a0"/>
          <w:rFonts w:ascii="宋体" w:hAnsi="宋体"/>
          <w:sz w:val="22"/>
        </w:rPr>
        <w:br/>
        <w:t>Copyright (c) 2005-2008 Terence Parr</w:t>
      </w:r>
      <w:r>
        <w:rPr>
          <w:rStyle w:val="a0"/>
          <w:rFonts w:ascii="宋体" w:hAnsi="宋体"/>
          <w:sz w:val="22"/>
        </w:rPr>
        <w:br/>
        <w:t xml:space="preserve">Copyright (c) 2006 Kunle </w:t>
      </w:r>
      <w:r>
        <w:rPr>
          <w:rStyle w:val="a0"/>
          <w:rFonts w:ascii="宋体" w:hAnsi="宋体"/>
          <w:sz w:val="22"/>
        </w:rPr>
        <w:t>Odutola</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Jim Idle</w:t>
      </w:r>
      <w:r>
        <w:rPr>
          <w:rStyle w:val="a0"/>
          <w:rFonts w:ascii="宋体" w:hAnsi="宋体"/>
          <w:sz w:val="22"/>
        </w:rPr>
        <w:br/>
        <w:t>Copyrig</w:t>
      </w:r>
      <w:r>
        <w:rPr>
          <w:rStyle w:val="a0"/>
          <w:rFonts w:ascii="宋体" w:hAnsi="宋体"/>
          <w:sz w:val="22"/>
        </w:rPr>
        <w:t>ht (c) 2005-2007 Terence Parr All rights reserved.</w:t>
      </w:r>
      <w:r>
        <w:rPr>
          <w:rStyle w:val="a0"/>
          <w:rFonts w:ascii="宋体" w:hAnsi="宋体"/>
          <w:sz w:val="22"/>
        </w:rPr>
        <w:br/>
      </w:r>
      <w:r>
        <w:rPr>
          <w:rStyle w:val="a0"/>
          <w:rFonts w:ascii="宋体" w:hAnsi="宋体"/>
          <w:sz w:val="22"/>
        </w:rPr>
        <w:t xml:space="preserve">Copyright (c) 2006 Kay </w:t>
      </w:r>
      <w:r>
        <w:rPr>
          <w:rStyle w:val="a0"/>
          <w:rFonts w:ascii="宋体" w:hAnsi="宋体"/>
          <w:sz w:val="22"/>
        </w:rPr>
        <w:t>Roepke</w:t>
      </w:r>
      <w:r>
        <w:rPr>
          <w:rStyle w:val="a0"/>
          <w:rFonts w:ascii="宋体" w:hAnsi="宋体"/>
          <w:sz w:val="22"/>
        </w:rPr>
        <w:t xml:space="preserve"> (Objective-C runtime)</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w:t>
      </w:r>
      <w:r>
        <w:rPr>
          <w:rStyle w:val="a0"/>
          <w:rFonts w:ascii="Times New Roman" w:hAnsi="Times New Roman"/>
          <w:sz w:val="21"/>
        </w:rPr>
        <w:t>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Style w:val="a0"/>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Fonts w:ascii="Times New Roman" w:hAnsi="Times New Roman"/>
          <w:sz w:val="21"/>
        </w:rPr>
        <w:t>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