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python-apache-libcloud 3.7.0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2010-2020 The Apache Software Foundation</w:t>
        <w:br/>
        <w:t>Copyright (c) 2007 Michael Twomey</w:t>
        <w:br/>
        <w:t>Copyright 2009 RedRata Ltd</w:t>
        <w:br/>
        <w:t>Copyright 2002-2009, Distributed Systems Architecture Group, Universidad Complutense de Madrid (dsa-research.org)</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