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ilmbase 2.3.0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1996, 1997, 1998, 1999, 2000, 2001, 2003, 2004, 2005, 2006, 2007, 2008, 2009, 2010, 2011 Free Software Foundation, Inc.</w:t>
        <w:br/>
        <w:t>Copyright (c) 2012, Industrial Light &amp; Magic, a division of Lucas Digital Ltd. LLC</w:t>
        <w:br/>
        <w:t>Copyright (c) 2002-2018, Industrial Light &amp; Magic, a division of Lucas Digital Ltd. LLC</w:t>
        <w:br/>
        <w:t>Copyright (c) 2008, Industrial Light &amp; Magic, a division of Lucas Digital Ltd. LLC</w:t>
        <w:br/>
        <w:t>Copyright (c) 2004-2012, Industrial Light &amp; Magic, a division of Lucas Digital Ltd. LLC</w:t>
        <w:br/>
        <w:t>Copyright (c) 2009, Industrial Light &amp; Magic, a division of Lucas Digital Ltd. LLC</w:t>
        <w:br/>
        <w:t>Copyright (c) 2005-2012, Industrial Light &amp; Magic, a division of Lucas Digital Ltd. LLC</w:t>
        <w:br/>
        <w:t>Copyright (c) 1997-2012, Industrial Light &amp; Magic, a division of Lucas Digital Ltd. LLC</w:t>
        <w:br/>
        <w:t>Copyright (c) 2011-2012, Industrial Light &amp; Magic, a division of Lucas Digital Ltd. LLC</w:t>
        <w:br/>
        <w:t>Copyright (c) 1997, Industrial Light &amp; Magic, a division of Lucas Digital Ltd. LLC</w:t>
        <w:br/>
        <w:t>Copyright (c) 2010, Industrial Light &amp; Magic, a division of Lucas Digital Ltd. LLC</w:t>
        <w:br/>
        <w:t>Copyright (c) 2011, Industrial Light &amp; Magic, a division of Lucas Digital Ltd. LLC</w:t>
        <w:br/>
        <w:t>Copyright (c) 2006-2012, Industrial Light &amp; Magic, a division of Lucas Digital Ltd. LLC</w:t>
        <w:br/>
        <w:t>Copyright (c) 2006, Industrial Light &amp; Magic, a division of Lucasfilm Entertainment Company Ltd.  Portions contributed and copyright held by others as indicated.  All rights reserved.</w:t>
        <w:br/>
        <w:t>Copyright (c) 2006, Industrial Light &amp; Magic, a division of Lucas Digital Ltd. LLC</w:t>
        <w:br/>
        <w:t>Copyright (c) 2002, Industrial Light &amp; Magic, a division of Lucas Digital Ltd. LLC</w:t>
        <w:br/>
        <w:t>Copyright (c) 2007, Industrial Light &amp; Magic, a division of Lucas Digital Ltd. LLC</w:t>
        <w:br/>
        <w:t>Copyright (c) 2002-2012, Industrial Light &amp; Magic, a division of Lucas Digital Ltd. LLC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