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nss-pam-ldapd 0.9.13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2012 Arthur de Jong</w:t>
        <w:br/>
        <w:t>Copyright (c) 1997-2025 Arthur de Jong and others</w:t>
        <w:br/>
        <w:t>Copyright (c) 2009 Howard Chu</w:t>
        <w:br/>
        <w:t>Copyright (c) 2006, 2007, 2008, 2009, 2010, 2012 Arthur de Jong</w:t>
        <w:br/>
        <w:t>Copyright (c) 2006-2020 Arthur de Jong</w:t>
        <w:br/>
        <w:t>Copyright (c) 2010 Symas Corporation</w:t>
        <w:br/>
        <w:t>Copyright (c) 2007, 2008, 2011, 2012, 2013 Arthur de Jong</w:t>
        <w:br/>
        <w:t>Copyright (c) 2006-2015 Arthur de Jong</w:t>
        <w:br/>
        <w:t>Copyright (c) 2010-2019 Arthur de Jong</w:t>
        <w:br/>
        <w:t>Copyright (c) 2011-2016 Arthur de Jong</w:t>
        <w:br/>
        <w:t>Copyright (c) 2006-2017 Arthur de Jong</w:t>
        <w:br/>
        <w:t>Copyright (c) 1991, 1999 Free Software Foundation, Inc.</w:t>
        <w:br/>
        <w:t>Copyright (c) 2014 Arthur de Jong</w:t>
        <w:br/>
        <w:t>Copyright (c) 2009-2013 Arthur de Jong</w:t>
        <w:br/>
        <w:t>Copyright (c) 2010-2019 Arthur de Jong</w:t>
        <w:br/>
        <w:t>Copyright (c) 2009-2018 Arthur de Jong</w:t>
        <w:br/>
        <w:t>Copyright (c) 2013-2017 Arthur de Jong</w:t>
        <w:br/>
        <w:t>Copyright (c) 2007, 2008, 2010, 2012, 2013 Arthur de Jong</w:t>
        <w:br/>
        <w:t>Copyright (c) 2007-2025 Arthur de Jong</w:t>
        <w:br/>
        <w:t>Copyright (c) 2009, 2010, 2011, 2012 Arthur de Jong</w:t>
        <w:br/>
        <w:t>Copyright (c) 2006-2007 West Consulting</w:t>
        <w:br/>
        <w:t>Copyright (c) 1997-2006 Luke Howard</w:t>
        <w:br/>
        <w:t>Copyright (c) 2001, 2002, 2008, 2010, 2012 Arthur de Jong</w:t>
        <w:br/>
        <w:t>Copyright (c) 2006-2014 Arthur de Jong</w:t>
        <w:br/>
        <w:t>Copyright (c) 2011, 2013 Arthur de Jong</w:t>
        <w:br/>
        <w:t>Copyright (c) 2012-2019 Arthur de Jong</w:t>
        <w:br/>
        <w:t>Copyright (c) 2008, 2009, 2011, 2012 Arthur de Jong</w:t>
        <w:br/>
        <w:t>Copyright (c) 2006 West Consulting</w:t>
        <w:br/>
        <w:t>Copyright (c) 2011 Tom Judge</w:t>
        <w:br/>
        <w:t>Copyright (c) 2007, 2008, 2009, 2010, 2012 Arthur de Jong</w:t>
        <w:br/>
        <w:t>Copyright (c) 2011-2019 Arthur de Jong</w:t>
        <w:br/>
        <w:t>Copyright (c) 2009-2015 Arthur de Jong</w:t>
        <w:br/>
        <w:t>Copyright (c) 2016 Giovanni Mascellani</w:t>
        <w:br/>
        <w:t>Copyright (c) 2006, 2007, 2009, 2010, 2011, 2012, 2013 Arthur de Jong</w:t>
        <w:br/>
        <w:t>Copyright (c) 2002, 2003, 2008, 2010, 2011, 2012, 2013 Arthur de Jong</w:t>
        <w:br/>
        <w:t>Copyright (c) 2009-2017 Arthur de Jong</w:t>
        <w:br/>
        <w:t>Copyright (c) 2007-2017 Arthur de Jong</w:t>
        <w:br/>
        <w:t>Copyright (c) 2007-2014 Arthur de Jong</w:t>
        <w:br/>
        <w:t>Copyright (c) 2002 Max Caines This software is not subject to any license of the University of Wolverhampton.</w:t>
        <w:br/>
        <w:t>Copyright (c) 2009-2021 Arthur de Jong</w:t>
        <w:br/>
        <w:t>Copyright (c) 2006 Artem Kazakov</w:t>
        <w:br/>
        <w:t>Copyright (c) 1997-2005 Luke Howard</w:t>
        <w:br/>
        <w:t>Copyright (c) 2006-2024 Arthur de Jong</w:t>
        <w:br/>
        <w:t>Copyright (c) 2012-2015 Arthur de Jong</w:t>
        <w:br/>
        <w:t>Copyright (c) 2007-2021 Arthur de Jong</w:t>
        <w:br/>
        <w:t>Copyright (c) 2012 Thorsten Glaser &lt;t.glaser@tarent.de&gt;</w:t>
        <w:br/>
        <w:t>Copyright (c) 2015 Nokia Solutions and Networks</w:t>
        <w:br/>
        <w:t>Copyright (c) 2003 Jacques Vidrine</w:t>
        <w:br/>
        <w:t>Copyright (c) 2009 Alexander V. Chernikov</w:t>
        <w:br/>
        <w:t>Copyright (c) 2008, 2011, 2012 Arthur de Jong</w:t>
        <w:br/>
        <w:t>Copyright (c) 2011-2015 Arthur de Jong</w:t>
        <w:br/>
        <w:t>Copyright (c) 2013 Steve Hill</w:t>
        <w:br/>
        <w:t>Copyright (c) 2008, 2009, 2010, 2012 Arthur de Jong</w:t>
        <w:br/>
        <w:t>Copyright (c) 2001, 2002, 2008, 2012 Arthur de Jong</w:t>
        <w:br/>
        <w:t>Copyright (c) 2013-2022 Arthur de Jong</w:t>
        <w:br/>
        <w:t>Copyright (c) 2010-2015 Arthur de Jong</w:t>
        <w:br/>
        <w:t>Copyright (c) 2013-2025 Arthur de Jong</w:t>
        <w:br/>
        <w:t>Copyright (c) 2014-2022 Arthur de Jong</w:t>
        <w:br/>
        <w:t>Copyright (c) 2011, 2012 Arthur de Jong</w:t>
        <w:br/>
        <w:t>Copyright (c) 2009-2025 Arthur de Jong</w:t>
        <w:br/>
        <w:t>Copyright (c) 2011-2021 Arthur de Jong</w:t>
        <w:br/>
        <w:t>Copyright (c) 2009, 2012 Arthur de Jong</w:t>
        <w:br/>
        <w:t>Copyright (c) 2008-2017 Arthur de Jong</w:t>
        <w:br/>
        <w:t>Copyright (c) 2013-2019 Arthur de Jong</w:t>
        <w:br/>
        <w:t>Copyright (c) 2013 Arthur de Jong</w:t>
        <w:br/>
        <w:t>Copyright (c) 2008-2014 Arthur de Jong</w:t>
        <w:br/>
        <w:t>Copyright (c) 2006-2018 Arthur de Jong</w:t>
        <w:br/>
        <w:t>Copyright (c) 2013-2015 Arthur de Jong</w:t>
        <w:br/>
        <w:t>Copyright (c) 2007, 2008, 2009, 2010, 2012, 2013 Arthur de Jong</w:t>
        <w:br/>
        <w:t>Copyright (c) 2007, 2008, 2012 Arthur de Jong</w:t>
        <w:br/>
        <w:t>Copyright (c) 2006-2025 Arthur de Jong</w:t>
        <w:br/>
        <w:t>Copyright (c) 2019 Arthur de Jong</w:t>
        <w:br/>
        <w:t>Copyright (c) 2007 West Consulting</w:t>
        <w:br/>
        <w:t>Copyright (c) 2012 Arthur de Jong</w:t>
        <w:br/>
        <w:t>Copyright (c) 2016 Giovanni Mascellani &lt;gio@debian.org&gt;</w:t>
        <w:br/>
        <w:t>Copyright (c) 2008, 2009, 2011, 2012, 2013 Arthur de Jong</w:t>
        <w:br/>
        <w:t>Copyright (c) 2011-2018 Arthur de Jong</w:t>
        <w:br/>
        <w:t>Copyright (c) 2009, 2010, 2012 Arthur de Jong</w:t>
        <w:br/>
        <w:t>Copyright (c) 1998-2004 Luke Howard</w:t>
        <w:br/>
        <w:t>Copyright (c) 2012, 2013 Arthur de Jong</w:t>
        <w:br/>
        <w:t>Copyright (c) 2012-2025 Arthur de Jong</w:t>
        <w:br/>
        <w:t>Copyright (c) 2017-2021 Arthur de Jong</w:t>
        <w:br/>
        <w:t>Copyright (c) 2010-2021 Arthur de Jong</w:t>
        <w:br/>
        <w:t>Copyright (c) 2016-2019 Arthur de Jong</w:t>
        <w:br/>
        <w:t>Copyright (c) 2009, 2012, 2013 Arthur de Jong</w:t>
        <w:br/>
        <w:t>Copyright (c) 2006, 2007, 2008, 2009, 2010, 2011, 2012, 2013 Arthur de Jong</w:t>
        <w:br/>
        <w:t>Copyright (c) 2002, 2003, 2007, 2008, 2010, 2011, 2012, 2013 Arthur de Jong</w:t>
        <w:br/>
        <w:t>Copyright (c) 2013-2021 Arthur de Jong</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