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nodejs-shelljs 0.7.3</w:t>
      </w:r>
    </w:p>
    <w:p>
      <w:pPr/>
      <w:r>
        <w:rPr>
          <w:rStyle w:val="13"/>
          <w:rFonts w:ascii="Arial" w:hAnsi="Arial"/>
          <w:b/>
        </w:rPr>
        <w:t xml:space="preserve">Copyright notice: </w:t>
      </w:r>
    </w:p>
    <w:p>
      <w:pPr/>
      <w:r>
        <w:rPr>
          <w:rStyle w:val="13"/>
          <w:rFonts w:ascii="宋体" w:hAnsi="宋体"/>
          <w:sz w:val="22"/>
        </w:rPr>
        <w:t>Copyright (c) 2012, Artur Adib &lt;arturadib@gmail.com&gt;</w:t>
        <w:br/>
        <w:t>Copyright (c) 2012 Artur Adib http:github.comarturadibshelljs</w:t>
        <w:br/>
        <w:t>Copyright (c) 2010 Ryan McGrath</w:t>
        <w:br/>
        <w:t>Copyright (c) 2012 Artur Adib</w:t>
        <w:br/>
      </w:r>
    </w:p>
    <w:p>
      <w:pPr/>
      <w:r>
        <w:rPr>
          <w:rStyle w:val="13"/>
          <w:rFonts w:ascii="Arial" w:hAnsi="Arial"/>
          <w:b/>
          <w:sz w:val="24"/>
        </w:rPr>
        <w:t xml:space="preserve">License: </w:t>
      </w:r>
      <w:r>
        <w:rPr>
          <w:rStyle w:val="13"/>
          <w:rFonts w:ascii="Arial" w:hAnsi="Arial"/>
          <w:sz w:val="21"/>
        </w:rPr>
        <w:t>BSD and MIT</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