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D5B5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DE57491" w14:textId="77777777" w:rsidR="00D63F71" w:rsidRDefault="00D63F71">
      <w:pPr>
        <w:spacing w:line="420" w:lineRule="exact"/>
        <w:jc w:val="center"/>
        <w:rPr>
          <w:rFonts w:ascii="Arial" w:hAnsi="Arial" w:cs="Arial"/>
          <w:b/>
          <w:snapToGrid/>
          <w:sz w:val="32"/>
          <w:szCs w:val="32"/>
        </w:rPr>
      </w:pPr>
    </w:p>
    <w:p w14:paraId="56B5AA5A"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2552A12" w14:textId="77777777" w:rsidR="00D63F71" w:rsidRDefault="00D63F71">
      <w:pPr>
        <w:spacing w:line="420" w:lineRule="exact"/>
        <w:jc w:val="both"/>
        <w:rPr>
          <w:rFonts w:ascii="Arial" w:hAnsi="Arial" w:cs="Arial"/>
          <w:snapToGrid/>
        </w:rPr>
      </w:pPr>
    </w:p>
    <w:p w14:paraId="683BB32D"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555BFDB"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5AE0DB9" w14:textId="77777777" w:rsidR="00D63F71" w:rsidRDefault="00D63F71">
      <w:pPr>
        <w:spacing w:line="420" w:lineRule="exact"/>
        <w:jc w:val="both"/>
        <w:rPr>
          <w:rFonts w:ascii="Arial" w:hAnsi="Arial" w:cs="Arial"/>
          <w:i/>
          <w:snapToGrid/>
          <w:color w:val="0099FF"/>
          <w:sz w:val="18"/>
          <w:szCs w:val="18"/>
        </w:rPr>
      </w:pPr>
    </w:p>
    <w:p w14:paraId="115151E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7BF6FF1" w14:textId="77777777" w:rsidR="00D63F71" w:rsidRDefault="00D63F71">
      <w:pPr>
        <w:pStyle w:val="aa"/>
        <w:spacing w:before="0" w:after="0" w:line="240" w:lineRule="auto"/>
        <w:jc w:val="left"/>
        <w:rPr>
          <w:rFonts w:ascii="Arial" w:hAnsi="Arial" w:cs="Arial"/>
          <w:bCs w:val="0"/>
          <w:sz w:val="21"/>
          <w:szCs w:val="21"/>
        </w:rPr>
      </w:pPr>
    </w:p>
    <w:p w14:paraId="063661C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slang 2.3.3</w:t>
      </w:r>
    </w:p>
    <w:p w14:paraId="6F5187B9" w14:textId="77777777" w:rsidR="00D63F71" w:rsidRDefault="005D0DE9">
      <w:pPr>
        <w:rPr>
          <w:rFonts w:ascii="Arial" w:hAnsi="Arial" w:cs="Arial"/>
          <w:b/>
        </w:rPr>
      </w:pPr>
      <w:r>
        <w:rPr>
          <w:rFonts w:ascii="Arial" w:hAnsi="Arial" w:cs="Arial"/>
          <w:b/>
        </w:rPr>
        <w:t xml:space="preserve">Copyright notice: </w:t>
      </w:r>
    </w:p>
    <w:p w14:paraId="25D0B726" w14:textId="1C0F9B9F" w:rsidR="00D63F71" w:rsidRDefault="005D0DE9">
      <w:pPr>
        <w:pStyle w:val="Default"/>
        <w:rPr>
          <w:rFonts w:ascii="宋体" w:hAnsi="宋体" w:cs="宋体"/>
          <w:sz w:val="22"/>
          <w:szCs w:val="22"/>
        </w:rPr>
      </w:pPr>
      <w:r>
        <w:rPr>
          <w:rFonts w:ascii="宋体" w:hAnsi="宋体"/>
          <w:sz w:val="22"/>
        </w:rPr>
        <w:t>Copyright (C) 2004-2021,2022 John E. Davis</w:t>
      </w:r>
      <w:r>
        <w:rPr>
          <w:rFonts w:ascii="宋体" w:hAnsi="宋体"/>
          <w:sz w:val="22"/>
        </w:rPr>
        <w:br/>
        <w:t>Copyright (C) 2014-2021,2022 John E. Davis</w:t>
      </w:r>
      <w:r>
        <w:rPr>
          <w:rFonts w:ascii="宋体" w:hAnsi="宋体"/>
          <w:sz w:val="22"/>
        </w:rPr>
        <w:br/>
        <w:t>Copyright (C) 2010-2021,2022 John E. Davis</w:t>
      </w:r>
      <w:r>
        <w:rPr>
          <w:rFonts w:ascii="宋体" w:hAnsi="宋体"/>
          <w:sz w:val="22"/>
        </w:rPr>
        <w:br/>
        <w:t>Copyright (C) 2006-2021,2022 John E. Davis</w:t>
      </w:r>
      <w:r>
        <w:rPr>
          <w:rFonts w:ascii="宋体" w:hAnsi="宋体"/>
          <w:sz w:val="22"/>
        </w:rPr>
        <w:br/>
        <w:t>Copyright (c) 1998-2021,2022 John E. Davis This file is part of the S-Lang Library.</w:t>
      </w:r>
      <w:r>
        <w:rPr>
          <w:rFonts w:ascii="宋体" w:hAnsi="宋体"/>
          <w:sz w:val="22"/>
        </w:rPr>
        <w:br/>
        <w:t>Copyright (C) 2020-2021,2022 John E. Davis</w:t>
      </w:r>
      <w:r>
        <w:rPr>
          <w:rFonts w:ascii="宋体" w:hAnsi="宋体"/>
          <w:sz w:val="22"/>
        </w:rPr>
        <w:br/>
        <w:t>Copyright (c) 2007 Massachusetts Institute of Technology</w:t>
      </w:r>
      <w:r>
        <w:rPr>
          <w:rFonts w:ascii="宋体" w:hAnsi="宋体"/>
          <w:sz w:val="22"/>
        </w:rPr>
        <w:br/>
        <w:t>Copyright (c) 2013-2021,2022 John E. Davis</w:t>
      </w:r>
      <w:r>
        <w:rPr>
          <w:rFonts w:ascii="宋体" w:hAnsi="宋体"/>
          <w:sz w:val="22"/>
        </w:rPr>
        <w:br/>
        <w:t>Copyright (c) 1998-2002,2006 Free Software Foundation, Inc.</w:t>
      </w:r>
      <w:r>
        <w:rPr>
          <w:rFonts w:ascii="宋体" w:hAnsi="宋体"/>
          <w:sz w:val="22"/>
        </w:rPr>
        <w:br/>
        <w:t>Copyright (C) 2007-2021,2022 John E. Davis</w:t>
      </w:r>
      <w:r>
        <w:rPr>
          <w:rFonts w:ascii="宋体" w:hAnsi="宋体"/>
          <w:sz w:val="22"/>
        </w:rPr>
        <w:br/>
        <w:t>Copyright (c) 2003-2007 Massachusetts Institute of Technology</w:t>
      </w:r>
      <w:r>
        <w:rPr>
          <w:rFonts w:ascii="宋体" w:hAnsi="宋体"/>
          <w:sz w:val="22"/>
        </w:rPr>
        <w:br/>
        <w:t>Copyright (C) 1989, 1991 Free Software Foundation, Inc.</w:t>
      </w:r>
      <w:r>
        <w:rPr>
          <w:rFonts w:ascii="宋体" w:hAnsi="宋体"/>
          <w:sz w:val="22"/>
        </w:rPr>
        <w:br/>
        <w:t>Copyright (c) 2013-2021,2022 John E. Davis &lt;jed@jedsoft.org&gt;</w:t>
      </w:r>
      <w:r>
        <w:rPr>
          <w:rFonts w:ascii="宋体" w:hAnsi="宋体"/>
          <w:sz w:val="22"/>
        </w:rPr>
        <w:br/>
        <w:t>Copyright (C) 2019-2021,2022 John E. Davis</w:t>
      </w:r>
      <w:r>
        <w:rPr>
          <w:rFonts w:ascii="宋体" w:hAnsi="宋体"/>
          <w:sz w:val="22"/>
        </w:rPr>
        <w:br/>
        <w:t>Copyright (C) 2009-2021,2022 John E. Davis</w:t>
      </w:r>
      <w:r>
        <w:rPr>
          <w:rFonts w:ascii="宋体" w:hAnsi="宋体"/>
          <w:sz w:val="22"/>
        </w:rPr>
        <w:br/>
        <w:t>Copyright (c) 1991-2009 Unicode, Inc. All rights reserved. Distributed</w:t>
      </w:r>
      <w:r>
        <w:rPr>
          <w:rFonts w:ascii="宋体" w:hAnsi="宋体"/>
          <w:sz w:val="22"/>
        </w:rPr>
        <w:br/>
        <w:t>Copyright (C) 2017-2021,2022 John E. Davis</w:t>
      </w:r>
      <w:r>
        <w:rPr>
          <w:rFonts w:ascii="宋体" w:hAnsi="宋体"/>
          <w:sz w:val="22"/>
        </w:rPr>
        <w:br/>
      </w:r>
      <w:r>
        <w:rPr>
          <w:rFonts w:ascii="宋体" w:hAnsi="宋体"/>
          <w:sz w:val="22"/>
        </w:rPr>
        <w:lastRenderedPageBreak/>
        <w:t>Copyright (C) 2008-2021,2022 John E. Davis</w:t>
      </w:r>
      <w:r>
        <w:rPr>
          <w:rFonts w:ascii="宋体" w:hAnsi="宋体"/>
          <w:sz w:val="22"/>
        </w:rPr>
        <w:br/>
        <w:t>Copyright (c) 2010-2021,2022 John E. Davis This file is part of the S-Lang library.</w:t>
      </w:r>
      <w:r>
        <w:rPr>
          <w:rFonts w:ascii="宋体" w:hAnsi="宋体"/>
          <w:sz w:val="22"/>
        </w:rPr>
        <w:br/>
        <w:t>Copyright (C) 2013-2021,2022 John E. Davis, Manfred Hanke</w:t>
      </w:r>
      <w:r>
        <w:rPr>
          <w:rFonts w:ascii="宋体" w:hAnsi="宋体"/>
          <w:sz w:val="22"/>
        </w:rPr>
        <w:br/>
        <w:t>Copyright (C) 2005-2021,2022 John E. Davis</w:t>
      </w:r>
      <w:r>
        <w:rPr>
          <w:rFonts w:ascii="宋体" w:hAnsi="宋体"/>
          <w:sz w:val="22"/>
        </w:rPr>
        <w:br/>
        <w:t>Copyright (c) 2001-2021,2022 John E. Davis This file is part of the S-Lang library.</w:t>
      </w:r>
      <w:r>
        <w:rPr>
          <w:rFonts w:ascii="宋体" w:hAnsi="宋体"/>
          <w:sz w:val="22"/>
        </w:rPr>
        <w:br/>
        <w:t>Copyright 1991 by the Massachusetts Institute of Technology</w:t>
      </w:r>
      <w:r>
        <w:rPr>
          <w:rFonts w:ascii="宋体" w:hAnsi="宋体"/>
          <w:sz w:val="22"/>
        </w:rPr>
        <w:br/>
      </w:r>
    </w:p>
    <w:p w14:paraId="530EF8DB" w14:textId="77777777" w:rsidR="00D63F71" w:rsidRDefault="005D0DE9">
      <w:pPr>
        <w:pStyle w:val="Default"/>
        <w:rPr>
          <w:rFonts w:ascii="宋体" w:hAnsi="宋体" w:cs="宋体"/>
          <w:sz w:val="22"/>
          <w:szCs w:val="22"/>
        </w:rPr>
      </w:pPr>
      <w:r>
        <w:rPr>
          <w:b/>
        </w:rPr>
        <w:t xml:space="preserve">License: </w:t>
      </w:r>
      <w:r>
        <w:rPr>
          <w:sz w:val="21"/>
        </w:rPr>
        <w:t>GPLv2+</w:t>
      </w:r>
    </w:p>
    <w:p w14:paraId="006DD16A"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rPr>
          <w:rFonts w:ascii="Times New Roman" w:hAnsi="Times New Roman"/>
          <w:sz w:val="21"/>
        </w:rP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w:t>
      </w:r>
      <w:r>
        <w:rPr>
          <w:rFonts w:ascii="Times New Roman" w:hAnsi="Times New Roman"/>
          <w:sz w:val="21"/>
        </w:rPr>
        <w:lastRenderedPageBreak/>
        <w:t>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w:t>
      </w:r>
      <w:r>
        <w:rPr>
          <w:rFonts w:ascii="Times New Roman" w:hAnsi="Times New Roman"/>
          <w:sz w:val="21"/>
        </w:rPr>
        <w:lastRenderedPageBreak/>
        <w:t>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1007798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9CE9F85"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6CA5E03"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2C856D20"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325AC" w14:textId="77777777" w:rsidR="00CA745B" w:rsidRDefault="00CA745B">
      <w:pPr>
        <w:spacing w:line="240" w:lineRule="auto"/>
      </w:pPr>
      <w:r>
        <w:separator/>
      </w:r>
    </w:p>
  </w:endnote>
  <w:endnote w:type="continuationSeparator" w:id="0">
    <w:p w14:paraId="6AEE1BF1" w14:textId="77777777" w:rsidR="00CA745B" w:rsidRDefault="00CA74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4DF1220" w14:textId="77777777">
      <w:tc>
        <w:tcPr>
          <w:tcW w:w="1542" w:type="pct"/>
        </w:tcPr>
        <w:p w14:paraId="5CD7F494" w14:textId="77777777" w:rsidR="00D63F71" w:rsidRDefault="005D0DE9">
          <w:pPr>
            <w:pStyle w:val="a8"/>
          </w:pPr>
          <w:r>
            <w:fldChar w:fldCharType="begin"/>
          </w:r>
          <w:r>
            <w:instrText xml:space="preserve"> DATE \@ "yyyy-MM-dd" </w:instrText>
          </w:r>
          <w:r>
            <w:fldChar w:fldCharType="separate"/>
          </w:r>
          <w:r w:rsidR="00953D86">
            <w:rPr>
              <w:noProof/>
            </w:rPr>
            <w:t>2023-09-19</w:t>
          </w:r>
          <w:r>
            <w:fldChar w:fldCharType="end"/>
          </w:r>
        </w:p>
      </w:tc>
      <w:tc>
        <w:tcPr>
          <w:tcW w:w="1853" w:type="pct"/>
        </w:tcPr>
        <w:p w14:paraId="63CEB99D" w14:textId="77777777" w:rsidR="00D63F71" w:rsidRDefault="00D63F71">
          <w:pPr>
            <w:pStyle w:val="a8"/>
            <w:ind w:firstLineChars="200" w:firstLine="360"/>
          </w:pPr>
        </w:p>
      </w:tc>
      <w:tc>
        <w:tcPr>
          <w:tcW w:w="1605" w:type="pct"/>
        </w:tcPr>
        <w:p w14:paraId="0CB3B2CD"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5CC7438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E93A7" w14:textId="77777777" w:rsidR="00CA745B" w:rsidRDefault="00CA745B">
      <w:r>
        <w:separator/>
      </w:r>
    </w:p>
  </w:footnote>
  <w:footnote w:type="continuationSeparator" w:id="0">
    <w:p w14:paraId="1E479C72" w14:textId="77777777" w:rsidR="00CA745B" w:rsidRDefault="00CA7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3A1B3D6" w14:textId="77777777">
      <w:trPr>
        <w:cantSplit/>
        <w:trHeight w:hRule="exact" w:val="777"/>
      </w:trPr>
      <w:tc>
        <w:tcPr>
          <w:tcW w:w="492" w:type="pct"/>
          <w:tcBorders>
            <w:bottom w:val="single" w:sz="6" w:space="0" w:color="auto"/>
          </w:tcBorders>
        </w:tcPr>
        <w:p w14:paraId="2105E925" w14:textId="77777777" w:rsidR="00D63F71" w:rsidRDefault="00D63F71">
          <w:pPr>
            <w:pStyle w:val="a9"/>
          </w:pPr>
        </w:p>
        <w:p w14:paraId="7ACE003D" w14:textId="77777777" w:rsidR="00D63F71" w:rsidRDefault="00D63F71">
          <w:pPr>
            <w:ind w:left="420"/>
          </w:pPr>
        </w:p>
      </w:tc>
      <w:tc>
        <w:tcPr>
          <w:tcW w:w="3283" w:type="pct"/>
          <w:tcBorders>
            <w:bottom w:val="single" w:sz="6" w:space="0" w:color="auto"/>
          </w:tcBorders>
          <w:vAlign w:val="bottom"/>
        </w:tcPr>
        <w:p w14:paraId="4BEC0F2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A0E5A0F" w14:textId="77777777" w:rsidR="00D63F71" w:rsidRDefault="00D63F71">
          <w:pPr>
            <w:pStyle w:val="a9"/>
            <w:ind w:firstLine="33"/>
          </w:pPr>
        </w:p>
      </w:tc>
    </w:tr>
  </w:tbl>
  <w:p w14:paraId="7D7CF00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3D86"/>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A745B"/>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C66B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3058</Words>
  <Characters>17435</Characters>
  <Application>Microsoft Office Word</Application>
  <DocSecurity>0</DocSecurity>
  <Lines>145</Lines>
  <Paragraphs>40</Paragraphs>
  <ScaleCrop>false</ScaleCrop>
  <Company>Huawei Technologies Co.,Ltd.</Company>
  <LinksUpToDate>false</LinksUpToDate>
  <CharactersWithSpaces>20453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6</cp:revision>
  <dcterms:created xsi:type="dcterms:W3CDTF">2021-09-28T13:54:00Z</dcterms:created>
  <dcterms:modified xsi:type="dcterms:W3CDTF">2023-09-19T08:19:00Z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(3)+o10rhAJbf8IEMJfrjBapqCgP3xByFdNr2XMr8EUozmzhQX4eKFfjyVb5kzxpnYkW7U0Zpsg
xshON7h/u6dddB3RA3Zh9bxgRsPfrR/qbOns0Sz2mTKlcsMts+KLxx5UIYOsxN/KX7209woG
rtmq5ZLhczkw7Ax7FGKI1GDGgZB0hpXls0SkXAYd7WquDMB1+kIKh9/mT6D+3ynR3hp0lmFS
m8+lnn4YKW8CE3Lumx</vt:lpwstr>
  </property>
  <property fmtid="{D5CDD505-2E9C-101B-9397-08002B2CF9AE}" pid="11" name="_2015_ms_pID_7253431">
    <vt:lpwstr>GOjxoqmcmLv3XqM7wWt2hE9owYGhPPyC2xSDjpuLv9tZSi6M4Ht9Wc
2aYAvT6V956ISj0nqGVlMGQVvmM+YbNg6WzrsBFJeOPzWVH+Jcv1yN1JbgNP2KrLm+YRI1BN
OLmf0LoBIIYmVMlaKjlbnkpKUNW/62QnUHK6/m6e7a+4wfix55Ld9C3YsTuFdof46bVQIFJw
GK2yIhzrGtXEswodn57+Xb17H8po5s7Drsp3</vt:lpwstr>
  </property>
  <property fmtid="{D5CDD505-2E9C-101B-9397-08002B2CF9AE}" pid="12" name="_2015_ms_pID_7253432">
    <vt:lpwstr>pxeeNHFPlIJi+QpHDNHoE4Gi82tkIgPNN8xS
pzVu9lf1MG5sQ1y85I7yKYtKQgRCB5XZ1+QZk0DK6X8156Jwd4Q=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