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libipt 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2017-2023, Intel Corporation SPDX-License-Identifier: BSD-3-Clause</w:t>
        <w:br/>
        <w:t>Copyright (c) 2013-2023, Intel Corporation SPDX-License-Identifier: BSD-3-Clause</w:t>
        <w:br/>
        <w:t>Copyright (c) 2016-2023, Intel Corporation SPDX-License-Identifier: BSD-3-Clause</w:t>
        <w:br/>
        <w:t>Copyright (c) 2014-2023, Intel Corporation SPDX-License-Identifier: BSD-3-Clause</w:t>
        <w:br/>
        <w:t>Copyright (c) 2018-2023, Intel Corporation SPDX-License-Identifier: BSD-3-Clause</w:t>
        <w:br/>
        <w:t>Copyright (c) 2019-2023, Intel Corporation SPDX-License-Identifier: BSD-3-Clause</w:t>
        <w:br/>
        <w:t>Copyright (c) 2015-2023, Intel Corporation SPDX-License-Identifier: BSD-3-Clause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(3)rJMCFO17LRtwL++r6RI5ft8F+AG7Kd92MoAnsL0HbjwOgqNPrBlfsOA6ax3gkM23s+cvnS0x
f8Tow8DdpN72l9yLQQZHkQkh8sRXanXTelc6sjUTUyqapRjeoz60z9dwt0aY3FmAGtHohZul
UEuFVX+deXSw+Dz+kvRN5ATTL2egmK5StwQ5CZ8ljddhan2cFHNqG4lZr7wzHcuYwZe9vT3z
zVSl0378jjYlRqoJzt</vt:lpwstr>
  </property>
  <property fmtid="{D5CDD505-2E9C-101B-9397-08002B2CF9AE}" pid="11" name="_2015_ms_pID_7253431">
    <vt:lpwstr>g+p5IbO2Os9vdMGKGCzXbfIz9zI1BAGCw6uPLM32m7JQl9xlCbaauw
pjHiXiMPqihQuqM0lpMRFaLbQnr4aMOOazu8Fux1bR38geSv9zXjo1zLXqHK1YB6+j2Z/8a3
0tMn2lOKGQBMV+Giny3VWDmVeqSsezptCGBf7SPCq1Wise/06hBPiCCC12YnMyAEdg78K+8G
tvthJB40p+rEedRqAKyJLSuXdfUhjIFWuaL0</vt:lpwstr>
  </property>
  <property fmtid="{D5CDD505-2E9C-101B-9397-08002B2CF9AE}" pid="12" name="_2015_ms_pID_7253432">
    <vt:lpwstr>otg2ewM/zWsgswAXPCr4gALHbpPVsJ++dPml
rsRyE24vdT+6AASH8oiv0ntuc6vXKaVpreUWyq4I5PctcTB7T84=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