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w:t>
      </w:r>
      <w:r>
        <w:rPr>
          <w:rStyle w:val="a0"/>
          <w:rFonts w:ascii="微软雅黑" w:hAnsi="微软雅黑"/>
          <w:b w:val="0"/>
          <w:sz w:val="21"/>
        </w:rPr>
        <w:t>ShareDir</w:t>
      </w:r>
      <w:r>
        <w:rPr>
          <w:rStyle w:val="a0"/>
          <w:rFonts w:ascii="微软雅黑" w:hAnsi="微软雅黑"/>
          <w:b w:val="0"/>
          <w:sz w:val="21"/>
        </w:rPr>
        <w:t xml:space="preserve"> 1.118</w:t>
      </w:r>
    </w:p>
    <w:p>
      <w:pPr/>
      <w:r>
        <w:rPr>
          <w:rStyle w:val="a0"/>
          <w:rFonts w:ascii="Arial" w:hAnsi="Arial"/>
          <w:b/>
        </w:rPr>
        <w:t xml:space="preserve">Copyright notice: </w:t>
      </w:r>
    </w:p>
    <w:p>
      <w:pPr/>
      <w:r>
        <w:rPr>
          <w:rStyle w:val="a0"/>
          <w:rFonts w:ascii="宋体" w:hAnsi="宋体"/>
          <w:sz w:val="22"/>
        </w:rPr>
        <w:t xml:space="preserve">Copyright 2014 - 2018 Jens </w:t>
      </w:r>
      <w:r>
        <w:rPr>
          <w:rStyle w:val="a0"/>
          <w:rFonts w:ascii="宋体" w:hAnsi="宋体"/>
          <w:sz w:val="22"/>
        </w:rPr>
        <w:t>Rehsack</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2005 - 2011 Adam Kennedy,</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 and ASL 2.0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w:t>
      </w:r>
      <w:r>
        <w:rPr>
          <w:rStyle w:val="a0"/>
          <w:rFonts w:ascii="Times New Roman" w:hAnsi="Times New Roman"/>
          <w:sz w:val="21"/>
        </w:rPr>
        <w:t xml:space="preserve">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w:t>
      </w:r>
      <w:r>
        <w:rPr>
          <w:rStyle w:val="a0"/>
          <w:rFonts w:ascii="Times New Roman" w:hAnsi="Times New Roman"/>
          <w:sz w:val="21"/>
        </w:rPr>
        <w:t xml:space="preserve">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w:t>
      </w:r>
      <w:r>
        <w:rPr>
          <w:rStyle w:val="a0"/>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w:t>
      </w:r>
      <w:r>
        <w:rPr>
          <w:rStyle w:val="a0"/>
          <w:rFonts w:ascii="Times New Roman" w:hAnsi="Times New Roman"/>
          <w:sz w:val="21"/>
        </w:rPr>
        <w:t>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w:t>
      </w:r>
      <w:r>
        <w:rPr>
          <w:rStyle w:val="a0"/>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Style w:val="a0"/>
          <w:rFonts w:ascii="Times New Roman" w:hAnsi="Times New Roman"/>
          <w:sz w:val="21"/>
        </w:rPr>
        <w:t>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Style w:val="a0"/>
          <w:rFonts w:ascii="Times New Roman" w:hAnsi="Times New Roman"/>
          <w:sz w:val="21"/>
        </w:rPr>
        <w:t>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Style w:val="a0"/>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w:t>
      </w:r>
      <w:r>
        <w:rPr>
          <w:rStyle w:val="a0"/>
          <w:rFonts w:ascii="Times New Roman" w:hAnsi="Times New Roman"/>
          <w:sz w:val="21"/>
        </w:rPr>
        <w:t>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w:t>
      </w:r>
      <w:r>
        <w:rPr>
          <w:rStyle w:val="a0"/>
          <w:rFonts w:ascii="Times New Roman" w:hAnsi="Times New Roman"/>
          <w:sz w:val="21"/>
        </w:rPr>
        <w:t xml:space="preserve">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w:t>
      </w:r>
      <w:r>
        <w:rPr>
          <w:rStyle w:val="a0"/>
          <w:rFonts w:ascii="Times New Roman" w:hAnsi="Times New Roman"/>
          <w:sz w:val="21"/>
        </w:rPr>
        <w:t>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w:t>
      </w:r>
      <w:r>
        <w:rPr>
          <w:rStyle w:val="a0"/>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w:t>
      </w:r>
      <w:r>
        <w:rPr>
          <w:rStyle w:val="a0"/>
          <w:rFonts w:ascii="Times New Roman" w:hAnsi="Times New Roman"/>
          <w:sz w:val="21"/>
        </w:rPr>
        <w:t>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w:t>
      </w:r>
      <w:r>
        <w:rPr>
          <w:rStyle w:val="a0"/>
          <w:rFonts w:ascii="Times New Roman" w:hAnsi="Times New Roman"/>
          <w:sz w:val="21"/>
        </w:rPr>
        <w:t>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w:t>
      </w:r>
      <w:r>
        <w:rPr>
          <w:rStyle w:val="a0"/>
          <w:rFonts w:ascii="Times New Roman" w:hAnsi="Times New Roman"/>
          <w:sz w:val="21"/>
        </w:rPr>
        <w:t xml:space="preserve">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Style w:val="a0"/>
          <w:rFonts w:ascii="Times New Roman" w:hAnsi="Times New Roman"/>
          <w:sz w:val="21"/>
        </w:rPr>
        <w:t>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w:t>
      </w:r>
      <w:r>
        <w:rPr>
          <w:rStyle w:val="a0"/>
          <w:rFonts w:ascii="Times New Roman" w:hAnsi="Times New Roman"/>
          <w:sz w:val="21"/>
        </w:rPr>
        <w:t>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w:t>
      </w:r>
      <w:r>
        <w:rPr>
          <w:rStyle w:val="a0"/>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Style w:val="a0"/>
          <w:rFonts w:ascii="Times New Roman" w:hAnsi="Times New Roman"/>
          <w:sz w:val="21"/>
        </w:rPr>
        <w:t>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Style w:val="a0"/>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Style w:val="a0"/>
          <w:rFonts w:ascii="Times New Roman" w:hAnsi="Times New Roman"/>
          <w:sz w:val="21"/>
        </w:rPr>
        <w:t xml:space="preserve">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w:t>
      </w:r>
      <w:r>
        <w:rPr>
          <w:rStyle w:val="a0"/>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Style w:val="a0"/>
          <w:rFonts w:ascii="Times New Roman" w:hAnsi="Times New Roman"/>
          <w:sz w:val="21"/>
        </w:rPr>
        <w: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 xml:space="preserve">problems </w:t>
      </w:r>
      <w:r>
        <w:rPr>
          <w:rStyle w:val="a0"/>
          <w:rFonts w:ascii="Times New Roman" w:hAnsi="Times New Roman"/>
          <w:sz w:val="21"/>
        </w:rPr>
        <w:t>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w:t>
      </w:r>
      <w:r>
        <w:rPr>
          <w:rStyle w:val="a0"/>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Style w:val="a0"/>
          <w:rFonts w:ascii="Times New Roman" w:hAnsi="Times New Roman"/>
          <w:sz w:val="21"/>
        </w:rPr>
        <w:t>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w:t>
      </w:r>
      <w:r>
        <w:rPr>
          <w:rStyle w:val="a0"/>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w:t>
      </w:r>
      <w:r>
        <w:rPr>
          <w:rStyle w:val="a0"/>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Style w:val="a0"/>
          <w:rFonts w:ascii="Times New Roman" w:hAnsi="Times New Roman"/>
          <w:sz w:val="21"/>
        </w:rPr>
        <w:t>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w:t>
      </w:r>
      <w:r>
        <w:rPr>
          <w:rStyle w:val="a0"/>
          <w:rFonts w:ascii="Times New Roman" w:hAnsi="Times New Roman"/>
          <w:sz w:val="21"/>
        </w:rPr>
        <w:t xml:space="preserve">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w:t>
      </w:r>
      <w:r>
        <w:rPr>
          <w:rStyle w:val="a0"/>
          <w:rFonts w:ascii="Times New Roman" w:hAnsi="Times New Roman"/>
          <w:sz w:val="21"/>
        </w:rPr>
        <w:t>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w:t>
      </w:r>
      <w:r>
        <w:rPr>
          <w:rStyle w:val="a0"/>
          <w:rFonts w:ascii="Times New Roman" w:hAnsi="Times New Roman"/>
          <w:sz w:val="21"/>
        </w:rPr>
        <w:t>&gt;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w:t>
      </w:r>
      <w:r>
        <w:rPr>
          <w:rStyle w:val="a0"/>
          <w:rFonts w:ascii="Times New Roman" w:hAnsi="Times New Roman"/>
          <w:sz w:val="21"/>
        </w:rPr>
        <w:t>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w:t>
      </w:r>
      <w:r>
        <w:rPr>
          <w:rStyle w:val="a0"/>
          <w:rFonts w:ascii="Times New Roman" w:hAnsi="Times New Roman"/>
          <w:sz w:val="21"/>
        </w:rPr>
        <w:t>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w:t>
      </w:r>
      <w:r>
        <w:rPr>
          <w:rStyle w:val="a0"/>
          <w:rFonts w:ascii="Times New Roman" w:hAnsi="Times New Roman"/>
          <w:sz w:val="21"/>
        </w:rPr>
        <w:t>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w:t>
      </w:r>
      <w:r>
        <w:rPr>
          <w:rStyle w:val="a0"/>
          <w:rFonts w:ascii="Times New Roman" w:hAnsi="Times New Roman"/>
          <w:sz w:val="21"/>
        </w:rPr>
        <w:t>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w:t>
      </w:r>
      <w:r>
        <w:rPr>
          <w:rStyle w:val="a0"/>
          <w:rFonts w:ascii="Times New Roman" w:hAnsi="Times New Roman"/>
          <w:sz w:val="21"/>
        </w:rPr>
        <w: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w:t>
      </w:r>
      <w:r>
        <w:rPr>
          <w:rStyle w:val="a0"/>
          <w:rFonts w:ascii="Times New Roman" w:hAnsi="Times New Roman"/>
          <w:sz w:val="21"/>
        </w:rPr>
        <w:t>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w:t>
      </w:r>
      <w:r>
        <w:rPr>
          <w:rStyle w:val="a0"/>
          <w:rFonts w:ascii="Times New Roman" w:hAnsi="Times New Roman"/>
          <w:sz w:val="21"/>
        </w:rPr>
        <w:t>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w:t>
      </w:r>
      <w:r>
        <w:rPr>
          <w:rStyle w:val="a0"/>
          <w:rFonts w:ascii="Times New Roman" w:hAnsi="Times New Roman"/>
          <w:sz w:val="21"/>
        </w:rPr>
        <w:t>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w:t>
      </w:r>
      <w:r>
        <w:rPr>
          <w:rStyle w:val="a0"/>
          <w:rFonts w:ascii="Times New Roman" w:hAnsi="Times New Roman"/>
          <w:sz w:val="21"/>
        </w:rPr>
        <w:t>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w:t>
      </w:r>
      <w:r>
        <w:rPr>
          <w:rStyle w:val="a0"/>
          <w:rFonts w:ascii="Times New Roman" w:hAnsi="Times New Roman"/>
          <w:sz w:val="21"/>
        </w:rPr>
        <w:t>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w:t>
      </w:r>
      <w:r>
        <w:rPr>
          <w:rStyle w:val="a0"/>
          <w:rFonts w:ascii="Times New Roman" w:hAnsi="Times New Roman"/>
          <w:sz w:val="21"/>
        </w:rPr>
        <w:t>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w:t>
      </w:r>
      <w:r>
        <w:rPr>
          <w:rStyle w:val="a0"/>
          <w:rFonts w:ascii="Times New Roman" w:hAnsi="Times New Roman"/>
          <w:sz w:val="21"/>
        </w:rPr>
        <w:t>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w:t>
      </w:r>
      <w:r>
        <w:rPr>
          <w:rStyle w:val="a0"/>
          <w:rFonts w:ascii="Times New Roman" w:hAnsi="Times New Roman"/>
          <w:sz w:val="21"/>
        </w:rPr>
        <w:t>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w:t>
      </w:r>
      <w:r>
        <w:rPr>
          <w:rStyle w:val="a0"/>
          <w:rFonts w:ascii="Times New Roman" w:hAnsi="Times New Roman"/>
          <w:sz w:val="21"/>
        </w:rPr>
        <w:t>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w:t>
      </w:r>
      <w:r>
        <w:rPr>
          <w:rStyle w:val="a0"/>
          <w:rFonts w:ascii="Times New Roman" w:hAnsi="Times New Roman"/>
          <w:sz w:val="21"/>
        </w:rPr>
        <w:t>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w:t>
      </w:r>
      <w:r>
        <w:rPr>
          <w:rStyle w:val="a0"/>
          <w:rFonts w:ascii="Times New Roman" w:hAnsi="Times New Roman"/>
          <w:sz w:val="21"/>
        </w:rPr>
        <w:t>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w:t>
      </w:r>
      <w:r>
        <w:rPr>
          <w:rStyle w:val="a0"/>
          <w:rFonts w:ascii="Times New Roman" w:hAnsi="Times New Roman"/>
          <w:sz w:val="21"/>
        </w:rPr>
        <w:t>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w:t>
      </w:r>
      <w:r>
        <w:rPr>
          <w:rStyle w:val="a0"/>
          <w:rFonts w:ascii="Times New Roman" w:hAnsi="Times New Roman"/>
          <w:sz w:val="21"/>
        </w:rPr>
        <w:t>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w:t>
      </w:r>
      <w:r>
        <w:rPr>
          <w:rStyle w:val="a0"/>
          <w:rFonts w:ascii="Times New Roman" w:hAnsi="Times New Roman"/>
          <w:sz w:val="21"/>
        </w:rPr>
        <w:t xml:space="preserve">)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w:t>
      </w:r>
      <w:r>
        <w:rPr>
          <w:rStyle w:val="a0"/>
          <w:rFonts w:ascii="Times New Roman" w:hAnsi="Times New Roman"/>
          <w:sz w:val="21"/>
        </w:rPr>
        <w:t>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w:t>
      </w:r>
      <w:r>
        <w:rPr>
          <w:rStyle w:val="a0"/>
          <w:rFonts w:ascii="Times New Roman" w:hAnsi="Times New Roman"/>
          <w:sz w:val="21"/>
        </w:rPr>
        <w:t>nd library files supplied as input to or produced as output from the programs of this Package do not automatically fall under the copyright of this Package, but belong to whomever generated them, and may be sold commercially, and may be aggregated with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 xml:space="preserve">8. The name of the Copyright Holder may not be used to endorse or promote products derived from this software without specific </w:t>
      </w:r>
      <w:r>
        <w:rPr>
          <w:rStyle w:val="a0"/>
          <w:rFonts w:ascii="Times New Roman" w:hAnsi="Times New Roman"/>
          <w:sz w:val="21"/>
        </w:rPr>
        <w:t>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w:t>
      </w:r>
      <w:r>
        <w:rPr>
          <w:rStyle w:val="a0"/>
          <w:rFonts w:ascii="Times New Roman" w:hAnsi="Times New Roman"/>
          <w:sz w:val="21"/>
        </w:rPr>
        <w:t>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w:t>
      </w:r>
      <w:r>
        <w:rPr>
          <w:rStyle w:val="a0"/>
          <w:rFonts w:ascii="Times New Roman" w:hAnsi="Times New Roman"/>
          <w:sz w:val="21"/>
        </w:rPr>
        <w:t xml:space="preserve">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w:t>
      </w:r>
      <w:r>
        <w:rPr>
          <w:rStyle w:val="a0"/>
          <w:rFonts w:ascii="Times New Roman" w:hAnsi="Times New Roman"/>
          <w:sz w:val="21"/>
        </w:rPr>
        <w:t>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w:t>
      </w:r>
      <w:r>
        <w:rPr>
          <w:rStyle w:val="a0"/>
          <w:rFonts w:ascii="Times New Roman" w:hAnsi="Times New Roman"/>
          <w:sz w:val="21"/>
        </w:rPr>
        <w:t>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w:t>
      </w:r>
      <w:r>
        <w:rPr>
          <w:rStyle w:val="a0"/>
          <w:rFonts w:ascii="Times New Roman" w:hAnsi="Times New Roman"/>
          <w:sz w:val="21"/>
        </w:rPr>
        <w:t>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w:t>
      </w:r>
      <w:r>
        <w:rPr>
          <w:rStyle w:val="a0"/>
          <w:rFonts w:ascii="Times New Roman" w:hAnsi="Times New Roman"/>
          <w:sz w:val="21"/>
        </w:rPr>
        <w:t>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w:t>
      </w:r>
      <w:r>
        <w:rPr>
          <w:rStyle w:val="a0"/>
          <w:rFonts w:ascii="Times New Roman" w:hAnsi="Times New Roman"/>
          <w:sz w:val="21"/>
        </w:rPr>
        <w:t xml:space="preserve">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w:t>
      </w:r>
      <w:r>
        <w:rPr>
          <w:rStyle w:val="a0"/>
          <w:rFonts w:ascii="Times New Roman" w:hAnsi="Times New Roman"/>
          <w:sz w:val="21"/>
        </w:rPr>
        <w:t>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w:t>
      </w:r>
      <w:r>
        <w:rPr>
          <w:rStyle w:val="a0"/>
          <w:rFonts w:ascii="Times New Roman" w:hAnsi="Times New Roman"/>
          <w:sz w:val="21"/>
        </w:rPr>
        <w:t>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w:t>
      </w:r>
      <w:r>
        <w:rPr>
          <w:rStyle w:val="a0"/>
          <w:rFonts w:ascii="Times New Roman" w:hAnsi="Times New Roman"/>
          <w:sz w:val="21"/>
        </w:rPr>
        <w:t>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w:t>
      </w:r>
      <w:r>
        <w:rPr>
          <w:rStyle w:val="a0"/>
          <w:rFonts w:ascii="Times New Roman" w:hAnsi="Times New Roman"/>
          <w:sz w:val="21"/>
        </w:rPr>
        <w:t>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w:t>
      </w:r>
      <w:r>
        <w:rPr>
          <w:rStyle w:val="a0"/>
          <w:rFonts w:ascii="Times New Roman" w:hAnsi="Times New Roman"/>
          <w:sz w:val="21"/>
        </w:rPr>
        <w:t xml:space="preserve">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w:t>
      </w:r>
      <w:r>
        <w:rPr>
          <w:rStyle w:val="a0"/>
          <w:rFonts w:ascii="Times New Roman" w:hAnsi="Times New Roman"/>
          <w:sz w:val="21"/>
        </w:rPr>
        <w:t>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w:t>
      </w:r>
      <w:r>
        <w:rPr>
          <w:rStyle w:val="a0"/>
          <w:rFonts w:ascii="Times New Roman" w:hAnsi="Times New Roman"/>
          <w:sz w:val="21"/>
        </w:rPr>
        <w:t>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w:t>
      </w:r>
      <w:r>
        <w:rPr>
          <w:rStyle w:val="a0"/>
          <w:rFonts w:ascii="Times New Roman" w:hAnsi="Times New Roman"/>
          <w:sz w:val="21"/>
        </w:rPr>
        <w:t>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w:t>
      </w:r>
      <w:r>
        <w:rPr>
          <w:rStyle w:val="a0"/>
          <w:rFonts w:ascii="Times New Roman" w:hAnsi="Times New Roman"/>
          <w:sz w:val="21"/>
        </w:rPr>
        <w:t>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w:t>
      </w:r>
      <w:r>
        <w:rPr>
          <w:rStyle w:val="a0"/>
          <w:rFonts w:ascii="Times New Roman" w:hAnsi="Times New Roman"/>
          <w:sz w:val="21"/>
        </w:rPr>
        <w:t>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w:t>
      </w:r>
      <w:r>
        <w:rPr>
          <w:rStyle w:val="a0"/>
          <w:rFonts w:ascii="Times New Roman" w:hAnsi="Times New Roman"/>
          <w:sz w:val="21"/>
        </w:rPr>
        <w:t>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w:t>
      </w:r>
      <w:r>
        <w:rPr>
          <w:rStyle w:val="a0"/>
          <w:rFonts w:ascii="Times New Roman" w:hAnsi="Times New Roman"/>
          <w:sz w:val="21"/>
        </w:rPr>
        <w:t>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w:t>
      </w:r>
      <w:r>
        <w:rPr>
          <w:rStyle w:val="a0"/>
          <w:rFonts w:ascii="Times New Roman" w:hAnsi="Times New Roman"/>
          <w:sz w:val="21"/>
        </w:rPr>
        <w:t>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w:t>
      </w:r>
      <w:r>
        <w:rPr>
          <w:rStyle w:val="a0"/>
          <w:rFonts w:ascii="Times New Roman" w:hAnsi="Times New Roman"/>
          <w:sz w:val="21"/>
        </w:rPr>
        <w:t>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w:t>
      </w:r>
      <w:r>
        <w:rPr>
          <w:rStyle w:val="a0"/>
          <w:rFonts w:ascii="Times New Roman" w:hAnsi="Times New Roman"/>
          <w:sz w:val="21"/>
        </w:rPr>
        <w:t>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w:t>
      </w:r>
      <w:r>
        <w:rPr>
          <w:rStyle w:val="a0"/>
          <w:rFonts w:ascii="Times New Roman" w:hAnsi="Times New Roman"/>
          <w:sz w:val="21"/>
        </w:rPr>
        <w:t>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w:t>
      </w:r>
      <w:r>
        <w:rPr>
          <w:rStyle w:val="a0"/>
          <w:rFonts w:ascii="Times New Roman" w:hAnsi="Times New Roman"/>
          <w:sz w:val="21"/>
        </w:rPr>
        <w:t>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w:t>
      </w:r>
      <w:r>
        <w:rPr>
          <w:rStyle w:val="a0"/>
          <w:rFonts w:ascii="Times New Roman" w:hAnsi="Times New Roman"/>
          <w:sz w:val="21"/>
        </w:rPr>
        <w:t>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w:t>
      </w:r>
      <w:r>
        <w:rPr>
          <w:rStyle w:val="a0"/>
          <w:rFonts w:ascii="Times New Roman" w:hAnsi="Times New Roman"/>
          <w:sz w:val="21"/>
        </w:rPr>
        <w:t>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w:t>
      </w:r>
      <w:r>
        <w:rPr>
          <w:rStyle w:val="a0"/>
          <w:rFonts w:ascii="Times New Roman" w:hAnsi="Times New Roman"/>
          <w:sz w:val="21"/>
        </w:rPr>
        <w:t xml:space="preserv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w:t>
      </w:r>
      <w:r>
        <w:rPr>
          <w:rStyle w:val="a0"/>
          <w:rFonts w:ascii="Times New Roman" w:hAnsi="Times New Roman"/>
          <w:sz w:val="21"/>
        </w:rPr>
        <w:t>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w:t>
      </w:r>
      <w:r>
        <w:rPr>
          <w:rStyle w:val="a0"/>
          <w:rFonts w:ascii="Times New Roman" w:hAnsi="Times New Roman"/>
          <w:sz w:val="21"/>
        </w:rPr>
        <w:t>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w:t>
      </w:r>
      <w:r>
        <w:rPr>
          <w:rStyle w:val="a0"/>
          <w:rFonts w:ascii="Times New Roman" w:hAnsi="Times New Roman"/>
          <w:sz w:val="21"/>
        </w:rPr>
        <w:t xml:space="preserve">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w:t>
      </w:r>
      <w:r>
        <w:rPr>
          <w:rStyle w:val="a0"/>
          <w:rFonts w:ascii="Times New Roman" w:hAnsi="Times New Roman"/>
          <w:sz w:val="21"/>
        </w:rPr>
        <w:t xml:space="preserve">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w:t>
      </w:r>
      <w:r>
        <w:rPr>
          <w:rStyle w:val="a0"/>
          <w:rFonts w:ascii="Times New Roman" w:hAnsi="Times New Roman"/>
          <w:sz w:val="21"/>
        </w:rPr>
        <w:t>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w:t>
      </w:r>
      <w:r>
        <w:rPr>
          <w:rStyle w:val="a0"/>
          <w:rFonts w:ascii="Times New Roman" w:hAnsi="Times New Roman"/>
          <w:sz w:val="21"/>
        </w:rPr>
        <w:t>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w:t>
      </w:r>
      <w:r>
        <w:rPr>
          <w:rStyle w:val="a0"/>
          <w:rFonts w:ascii="Times New Roman" w:hAnsi="Times New Roman"/>
          <w:sz w:val="21"/>
        </w:rPr>
        <w:t>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w:t>
      </w:r>
      <w:r>
        <w:rPr>
          <w:rStyle w:val="a0"/>
          <w:rFonts w:ascii="Times New Roman" w:hAnsi="Times New Roman"/>
          <w:sz w:val="21"/>
        </w:rPr>
        <w:t>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w:t>
      </w:r>
      <w:r>
        <w:rPr>
          <w:rStyle w:val="a0"/>
          <w:rFonts w:ascii="Times New Roman" w:hAnsi="Times New Roman"/>
          <w:sz w:val="21"/>
        </w:rPr>
        <w:t>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w:t>
      </w:r>
      <w:r>
        <w:rPr>
          <w:rStyle w:val="a0"/>
          <w:rFonts w:ascii="Times New Roman" w:hAnsi="Times New Roman"/>
          <w:sz w:val="21"/>
        </w:rPr>
        <w:t>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w:t>
      </w:r>
      <w:r>
        <w:rPr>
          <w:rStyle w:val="a0"/>
          <w:rFonts w:ascii="Times New Roman" w:hAnsi="Times New Roman"/>
          <w:sz w:val="21"/>
        </w:rPr>
        <w:t>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w:t>
      </w:r>
      <w:r>
        <w:rPr>
          <w:rStyle w:val="a0"/>
          <w:rFonts w:ascii="Times New Roman" w:hAnsi="Times New Roman"/>
          <w:sz w:val="21"/>
        </w:rPr>
        <w:t>.0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w:t>
      </w:r>
      <w:r>
        <w:rPr>
          <w:rStyle w:val="a0"/>
          <w:rFonts w:ascii="Times New Roman" w:hAnsi="Times New Roman"/>
          <w:sz w:val="21"/>
        </w:rPr>
        <w:t>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