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jnr-ffi 2.1.8</w:t>
      </w:r>
    </w:p>
    <w:p>
      <w:pPr/>
      <w:r>
        <w:rPr>
          <w:rStyle w:val="a0"/>
          <w:rFonts w:ascii="Arial" w:hAnsi="Arial"/>
          <w:b/>
        </w:rPr>
        <w:t xml:space="preserve">Copyright notice: </w:t>
      </w:r>
    </w:p>
    <w:p>
      <w:pPr/>
      <w:r>
        <w:rPr>
          <w:rStyle w:val="a0"/>
          <w:rFonts w:ascii="宋体" w:hAnsi="宋体"/>
          <w:sz w:val="22"/>
        </w:rPr>
        <w:t>Copyright (C) 2007 The Guava Authors</w:t>
      </w:r>
      <w:r>
        <w:rPr>
          <w:rStyle w:val="a0"/>
          <w:rFonts w:ascii="宋体" w:hAnsi="宋体"/>
          <w:sz w:val="22"/>
        </w:rPr>
        <w:br/>
        <w:t xml:space="preserve">Copyright (C) </w:t>
      </w:r>
      <w:r>
        <w:rPr>
          <w:rStyle w:val="a0"/>
          <w:rFonts w:ascii="宋体" w:hAnsi="宋体"/>
          <w:sz w:val="22"/>
        </w:rPr>
        <w:t>2008-2010 Wayne Meissner</w:t>
      </w:r>
      <w:r>
        <w:rPr>
          <w:rStyle w:val="a0"/>
          <w:rFonts w:ascii="宋体" w:hAnsi="宋体"/>
          <w:sz w:val="22"/>
        </w:rPr>
        <w:br/>
        <w:t>Co</w:t>
      </w:r>
      <w:r>
        <w:rPr>
          <w:rStyle w:val="a0"/>
          <w:rFonts w:ascii="宋体" w:hAnsi="宋体"/>
          <w:sz w:val="22"/>
        </w:rPr>
        <w:t>pyright (C) 2013 Wayne Meissner</w:t>
      </w:r>
      <w:r>
        <w:rPr>
          <w:rStyle w:val="a0"/>
          <w:rFonts w:ascii="宋体" w:hAnsi="宋体"/>
          <w:sz w:val="22"/>
        </w:rPr>
        <w:br/>
        <w:t>Co</w:t>
      </w:r>
      <w:r>
        <w:rPr>
          <w:rStyle w:val="a0"/>
          <w:rFonts w:ascii="宋体" w:hAnsi="宋体"/>
          <w:sz w:val="22"/>
        </w:rPr>
        <w:t>pyright (C) 2014 Wayne Meissner</w:t>
      </w:r>
      <w:r>
        <w:rPr>
          <w:rStyle w:val="a0"/>
          <w:rFonts w:ascii="宋体" w:hAnsi="宋体"/>
          <w:sz w:val="22"/>
        </w:rPr>
        <w:br/>
        <w:t>Copyright (C) 2008-2012 Wayne Meissner</w:t>
      </w:r>
      <w:r>
        <w:rPr>
          <w:rStyle w:val="a0"/>
          <w:rFonts w:ascii="宋体" w:hAnsi="宋体"/>
          <w:sz w:val="22"/>
        </w:rPr>
        <w:br/>
        <w:t>Copyright (C) 2016 Wayne Meissner</w:t>
      </w:r>
      <w:r>
        <w:rPr>
          <w:rStyle w:val="a0"/>
          <w:rFonts w:ascii="宋体" w:hAnsi="宋体"/>
          <w:sz w:val="22"/>
        </w:rPr>
        <w:br/>
      </w:r>
      <w:r>
        <w:rPr>
          <w:rStyle w:val="a0"/>
          <w:rFonts w:ascii="宋体" w:hAnsi="宋体"/>
          <w:sz w:val="22"/>
        </w:rPr>
        <w:t>Copyright (C) 2009-2010 Wayne Meissner</w:t>
      </w:r>
      <w:r>
        <w:rPr>
          <w:rStyle w:val="a0"/>
          <w:rFonts w:ascii="宋体" w:hAnsi="宋体"/>
          <w:sz w:val="22"/>
        </w:rPr>
        <w:br/>
        <w:t>Copyright (C) 2012 Wayne Meissner</w:t>
      </w:r>
      <w:r>
        <w:rPr>
          <w:rStyle w:val="a0"/>
          <w:rFonts w:ascii="宋体" w:hAnsi="宋体"/>
          <w:sz w:val="22"/>
        </w:rPr>
        <w:br/>
        <w:t>Copyright (C) 2007-2010 Wayne Meissner</w:t>
      </w:r>
      <w:r>
        <w:rPr>
          <w:rStyle w:val="a0"/>
          <w:rFonts w:ascii="宋体" w:hAnsi="宋体"/>
          <w:sz w:val="22"/>
        </w:rPr>
        <w:br/>
        <w:t>Copyright (C) 2010 Wayne Meissner</w:t>
      </w:r>
      <w:r>
        <w:rPr>
          <w:rStyle w:val="a0"/>
          <w:rFonts w:ascii="宋体" w:hAnsi="宋体"/>
          <w:sz w:val="22"/>
        </w:rPr>
        <w:br/>
        <w:t>Copyright (C) 2017 Oracle and/or its affiliates.</w:t>
      </w:r>
      <w:r>
        <w:rPr>
          <w:rStyle w:val="a0"/>
          <w:rFonts w:ascii="宋体" w:hAnsi="宋体"/>
          <w:sz w:val="22"/>
        </w:rPr>
        <w:br/>
        <w:t>Copyright (C) 2008-2011 Wayne Meissner</w:t>
      </w:r>
      <w:r>
        <w:rPr>
          <w:rStyle w:val="a0"/>
          <w:rFonts w:ascii="宋体" w:hAnsi="宋体"/>
          <w:sz w:val="22"/>
        </w:rPr>
        <w:br/>
        <w:t>Copyright (C) 2008 The</w:t>
      </w:r>
      <w:r>
        <w:rPr>
          <w:rStyle w:val="a0"/>
          <w:rFonts w:ascii="宋体" w:hAnsi="宋体"/>
          <w:sz w:val="22"/>
        </w:rPr>
        <w:t xml:space="preserve"> Guava Authors</w:t>
      </w:r>
      <w:r>
        <w:rPr>
          <w:rStyle w:val="a0"/>
          <w:rFonts w:ascii="宋体" w:hAnsi="宋体"/>
          <w:sz w:val="22"/>
        </w:rPr>
        <w:br/>
        <w:t>Copyright (C) 2011 Wayne Meissner</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w:t>
      </w:r>
      <w:r>
        <w:rPr>
          <w:rStyle w:val="a0"/>
          <w:rFonts w:ascii="Times New Roman" w:hAnsi="Times New Roman"/>
          <w:sz w:val="21"/>
        </w:rPr>
        <w:t xml:space="preserve">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w:t>
      </w:r>
      <w:r>
        <w:rPr>
          <w:rStyle w:val="a0"/>
          <w:rFonts w:ascii="Times New Roman" w:hAnsi="Times New Roman"/>
          <w:sz w:val="21"/>
        </w:rPr>
        <w:t>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w:t>
      </w:r>
      <w:r>
        <w:rPr>
          <w:rStyle w:val="a0"/>
          <w:rFonts w:ascii="Times New Roman" w:hAnsi="Times New Roman"/>
          <w:sz w:val="21"/>
        </w:rPr>
        <w:t>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w:t>
      </w:r>
      <w:r>
        <w:rPr>
          <w:rStyle w:val="a0"/>
          <w:rFonts w:ascii="Times New Roman" w:hAnsi="Times New Roman"/>
          <w:sz w:val="21"/>
        </w:rPr>
        <w:t>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w:t>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t>
      </w:r>
      <w:r>
        <w:rPr>
          <w:rStyle w:val="a0"/>
          <w:rFonts w:ascii="Times New Roman" w:hAnsi="Times New Roman"/>
          <w:sz w:val="21"/>
        </w:rPr>
        <w:t>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w:t>
      </w:r>
      <w:r>
        <w:rPr>
          <w:rStyle w:val="a0"/>
          <w:rFonts w:ascii="Times New Roman" w:hAnsi="Times New Roman"/>
          <w:sz w:val="21"/>
        </w:rPr>
        <w:t xml:space="preserv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w:t>
      </w:r>
      <w:r>
        <w:rPr>
          <w:rStyle w:val="a0"/>
          <w:rFonts w:ascii="Times New Roman" w:hAnsi="Times New Roman"/>
          <w:sz w:val="21"/>
        </w:rPr>
        <w:t xml:space="preserve">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w:t>
      </w:r>
      <w:r>
        <w:rPr>
          <w:rStyle w:val="a0"/>
          <w:rFonts w:ascii="Times New Roman" w:hAnsi="Times New Roman"/>
          <w:sz w:val="21"/>
        </w:rPr>
        <w:t>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w:t>
      </w:r>
      <w:r>
        <w:rPr>
          <w:rStyle w:val="a0"/>
          <w:rFonts w:ascii="Times New Roman" w:hAnsi="Times New Roman"/>
          <w:sz w:val="21"/>
        </w:rPr>
        <w:t>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w:t>
      </w:r>
      <w:r>
        <w:rPr>
          <w:rStyle w:val="a0"/>
          <w:rFonts w:ascii="Times New Roman" w:hAnsi="Times New Roman"/>
          <w:sz w:val="21"/>
        </w:rPr>
        <w:t xml:space="preserve">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w:t>
      </w:r>
      <w:r>
        <w:rPr>
          <w:rStyle w:val="a0"/>
          <w:rFonts w:ascii="Times New Roman" w:hAnsi="Times New Roman"/>
          <w:sz w:val="21"/>
        </w:rPr>
        <w:t xml:space="preserve">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w:t>
      </w:r>
      <w:r>
        <w:rPr>
          <w:rStyle w:val="a0"/>
          <w:rFonts w:ascii="Times New Roman" w:hAnsi="Times New Roman"/>
          <w:sz w:val="21"/>
        </w:rPr>
        <w:t>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w:t>
      </w:r>
      <w:r>
        <w:rPr>
          <w:rStyle w:val="a0"/>
          <w:rFonts w:ascii="Times New Roman" w:hAnsi="Times New Roman"/>
          <w:sz w:val="21"/>
        </w:rPr>
        <w:t xml:space="preserve">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t>
      </w:r>
      <w:r>
        <w:rPr>
          <w:rStyle w:val="a0"/>
          <w:rFonts w:ascii="Times New Roman" w:hAnsi="Times New Roman"/>
          <w:sz w:val="21"/>
        </w:rPr>
        <w:t>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r>
      <w:r>
        <w:rPr>
          <w:rStyle w:val="a0"/>
          <w:rFonts w:ascii="Times New Roman" w:hAnsi="Times New Roman"/>
          <w:sz w:val="21"/>
        </w:rPr>
        <w:t xml:space="preserve">      or contributory pat</w:t>
      </w:r>
      <w:r>
        <w:rPr>
          <w:rStyle w:val="a0"/>
          <w:rFonts w:ascii="Times New Roman" w:hAnsi="Times New Roman"/>
          <w:sz w:val="21"/>
        </w:rPr>
        <w: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w:t>
      </w:r>
      <w:r>
        <w:rPr>
          <w:rStyle w:val="a0"/>
          <w:rFonts w:ascii="Times New Roman" w:hAnsi="Times New Roman"/>
          <w:sz w:val="21"/>
        </w:rPr>
        <w:t>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w:t>
      </w:r>
      <w:r>
        <w:rPr>
          <w:rStyle w:val="a0"/>
          <w:rFonts w:ascii="Times New Roman" w:hAnsi="Times New Roman"/>
          <w:sz w:val="21"/>
        </w:rPr>
        <w:t>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w:t>
      </w:r>
      <w:r>
        <w:rPr>
          <w:rStyle w:val="a0"/>
          <w:rFonts w:ascii="Times New Roman" w:hAnsi="Times New Roman"/>
          <w:sz w:val="21"/>
        </w:rPr>
        <w:t xml:space="preserve">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w:t>
      </w:r>
      <w:r>
        <w:rPr>
          <w:rStyle w:val="a0"/>
          <w:rFonts w:ascii="Times New Roman" w:hAnsi="Times New Roman"/>
          <w:sz w:val="21"/>
        </w:rPr>
        <w:t>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w:t>
      </w:r>
      <w:r>
        <w:rPr>
          <w:rStyle w:val="a0"/>
          <w:rFonts w:ascii="Times New Roman" w:hAnsi="Times New Roman"/>
          <w:sz w:val="21"/>
        </w:rPr>
        <w:t>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t>
      </w:r>
      <w:r>
        <w:rPr>
          <w:rStyle w:val="a0"/>
          <w:rFonts w:ascii="Times New Roman" w:hAnsi="Times New Roman"/>
          <w:sz w:val="21"/>
        </w:rPr>
        <w:t>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t>
      </w:r>
      <w:r>
        <w:rPr>
          <w:rStyle w:val="a0"/>
          <w:rFonts w:ascii="Times New Roman" w:hAnsi="Times New Roman"/>
          <w:sz w:val="21"/>
        </w:rPr>
        <w:t>Works as a whole, provided Your use,</w:t>
      </w:r>
      <w:r>
        <w:rPr>
          <w:rStyle w:val="a0"/>
          <w:rFonts w:ascii="Times New Roman" w:hAnsi="Times New Roman"/>
          <w:sz w:val="21"/>
        </w:rPr>
        <w:br/>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w:t>
      </w:r>
      <w:r>
        <w:rPr>
          <w:rStyle w:val="a0"/>
          <w:rFonts w:ascii="Times New Roman" w:hAnsi="Times New Roman"/>
          <w:sz w:val="21"/>
        </w:rPr>
        <w: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w:t>
      </w:r>
      <w:r>
        <w:rPr>
          <w:rStyle w:val="a0"/>
          <w:rFonts w:ascii="Times New Roman" w:hAnsi="Times New Roman"/>
          <w:sz w:val="21"/>
        </w:rPr>
        <w:t>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w:t>
      </w:r>
      <w:r>
        <w:rPr>
          <w:rStyle w:val="a0"/>
          <w:rFonts w:ascii="Times New Roman" w:hAnsi="Times New Roman"/>
          <w:sz w:val="21"/>
        </w:rPr>
        <w: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w:t>
      </w:r>
      <w:r>
        <w:rPr>
          <w:rStyle w:val="a0"/>
          <w:rFonts w:ascii="Times New Roman" w:hAnsi="Times New Roman"/>
          <w:sz w:val="21"/>
        </w:rPr>
        <w:t xml:space="preserve">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w:t>
      </w:r>
      <w:r>
        <w:rPr>
          <w:rStyle w:val="a0"/>
          <w:rFonts w:ascii="Times New Roman" w:hAnsi="Times New Roman"/>
          <w:sz w:val="21"/>
        </w:rPr>
        <w:t>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w:t>
      </w:r>
      <w:r>
        <w:rPr>
          <w:rStyle w:val="a0"/>
          <w:rFonts w:ascii="Times New Roman" w:hAnsi="Times New Roman"/>
          <w:sz w:val="21"/>
        </w:rPr>
        <w:t>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w:t>
      </w:r>
      <w:r>
        <w:rPr>
          <w:rStyle w:val="a0"/>
          <w:rFonts w:ascii="Times New Roman" w:hAnsi="Times New Roman"/>
          <w:sz w:val="21"/>
        </w:rPr>
        <w:t>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w:t>
      </w:r>
      <w:r>
        <w:rPr>
          <w:rStyle w:val="a0"/>
          <w:rFonts w:ascii="Times New Roman" w:hAnsi="Times New Roman"/>
          <w:sz w:val="21"/>
        </w:rPr>
        <w:t xml:space="preserve"> other liability obligations and/or rights consistent with this</w:t>
      </w:r>
      <w:r>
        <w:rPr>
          <w:rStyle w:val="a0"/>
          <w:rFonts w:ascii="Times New Roman" w:hAnsi="Times New Roman"/>
          <w:sz w:val="21"/>
        </w:rPr>
        <w:br/>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w:t>
      </w:r>
      <w:r>
        <w:rPr>
          <w:rStyle w:val="a0"/>
          <w:rFonts w:ascii="Times New Roman" w:hAnsi="Times New Roman"/>
          <w:sz w:val="21"/>
        </w:rPr>
        <w:t>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w:t>
      </w:r>
      <w:r>
        <w:rPr>
          <w:rStyle w:val="a0"/>
          <w:rFonts w:ascii="Times New Roman" w:hAnsi="Times New Roman"/>
          <w:sz w:val="21"/>
        </w:rPr>
        <w:t>(Don't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w:t>
      </w:r>
      <w:r>
        <w:rPr>
          <w:rStyle w:val="a0"/>
          <w:rFonts w:ascii="Times New Roman" w:hAnsi="Times New Roman"/>
          <w:sz w:val="21"/>
        </w:rPr>
        <w:t>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w:t>
      </w:r>
      <w:r>
        <w:rPr>
          <w:rStyle w:val="a0"/>
          <w:rFonts w:ascii="Times New Roman" w:hAnsi="Times New Roman"/>
          <w:sz w:val="21"/>
        </w:rPr>
        <w:t>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w:t>
      </w:r>
      <w:r>
        <w:rPr>
          <w:rStyle w:val="a0"/>
          <w:rFonts w:ascii="Times New Roman" w:hAnsi="Times New Roman"/>
          <w:sz w:val="21"/>
        </w:rPr>
        <w:t>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