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libxcb 1.17.0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2001-2004 Bart Massey and Jamey Sharp.</w:t>
        <w:br/>
        <w:t>Copyright (c) 2001-2008 Bart Massey and Jamey Sharp.</w:t>
        <w:br/>
        <w:t>Copyright (c) 2009 Jatin Golani.</w:t>
        <w:br/>
        <w:t>Copyright (c) 2001-2006 Bart Massey, Jamey Sharp, and Josh Triplett.</w:t>
        <w:br/>
      </w:r>
    </w:p>
    <w:p>
      <w:pPr>
        <w:spacing w:line="420" w:lineRule="exact"/>
        <w:rPr>
          <w:rFonts w:hint="eastAsia"/>
        </w:rPr>
      </w:pPr>
      <w:r>
        <w:rPr>
          <w:rFonts w:ascii="Arial" w:hAnsi="Arial"/>
          <w:b/>
          <w:sz w:val="24"/>
        </w:rPr>
        <w:t xml:space="preserve">License: </w:t>
      </w:r>
      <w:r>
        <w:rPr>
          <w:rFonts w:ascii="Arial" w:hAnsi="Arial"/>
          <w:sz w:val="21"/>
        </w:rPr>
        <w:t>X11</w:t>
      </w:r>
    </w:p>
    <w:p>
      <w:pPr>
        <w:spacing w:line="420" w:lineRule="exact"/>
        <w:rPr>
          <w:rFonts w:hint="eastAsia" w:ascii="Arial" w:hAnsi="Arial"/>
          <w:b/>
          <w:sz w:val="24"/>
        </w:rPr>
      </w:pPr>
      <w:r>
        <w:rPr>
          <w:rFonts w:ascii="Times New Roman" w:hAnsi="Times New Roman"/>
          <w:sz w:val="21"/>
        </w:rP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