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python-pycurl 7.45.4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2001-2008 by Markus F.X.J. Oberhumer &lt;markus at oberhumer.com&gt;</w:t>
        <w:br/>
        <w:t>Copyright (c) 2013-2022 by Oleg Pudeyev &lt;code at olegp.name&gt;</w:t>
        <w:br/>
        <w:t>Copyright (c) 2010 Ryan Tomayko &lt;http://tomayko.com/about&gt;</w:t>
        <w:br/>
        <w:t>Copyright (c) 1991, 1999 Free Software Foundation, Inc.</w:t>
        <w:br/>
        <w:t>Copyright (c) 2001-2008 by Kjetil Jacobsen &lt;kjetilja at gmail.com&gt;</w:t>
        <w:br/>
        <w:t>copyright u2001-2022 Kjetil Jacobsen, Markus F.X.J. Oberhumer, Oleg Pudeyev</w:t>
        <w:br/>
      </w:r>
    </w:p>
    <w:p>
      <w:pPr>
        <w:spacing w:line="420" w:lineRule="exact"/>
        <w:rPr>
          <w:rFonts w:hint="eastAsia"/>
        </w:rPr>
      </w:pPr>
      <w:r>
        <w:rPr>
          <w:rFonts w:ascii="Arial" w:hAnsi="Arial"/>
          <w:b/>
          <w:sz w:val="24"/>
        </w:rPr>
        <w:t xml:space="preserve">License: </w:t>
      </w:r>
      <w:r>
        <w:rPr>
          <w:rFonts w:ascii="Arial" w:hAnsi="Arial"/>
          <w:sz w:val="21"/>
        </w:rPr>
        <w:t>LGPL-2.0-or-later or MIT</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