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8E7A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13CEDDB" w14:textId="77777777" w:rsidR="00D63F71" w:rsidRDefault="00D63F71">
      <w:pPr>
        <w:spacing w:line="420" w:lineRule="exact"/>
        <w:jc w:val="center"/>
        <w:rPr>
          <w:rFonts w:ascii="Arial" w:hAnsi="Arial" w:cs="Arial"/>
          <w:b/>
          <w:snapToGrid/>
          <w:sz w:val="32"/>
          <w:szCs w:val="32"/>
        </w:rPr>
      </w:pPr>
    </w:p>
    <w:p w14:paraId="597DB6C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6D92644" w14:textId="77777777" w:rsidR="00B93B3B" w:rsidRPr="00B93B3B" w:rsidRDefault="00B93B3B" w:rsidP="00B93B3B">
      <w:pPr>
        <w:spacing w:line="420" w:lineRule="exact"/>
        <w:jc w:val="both"/>
        <w:rPr>
          <w:rFonts w:ascii="Arial" w:hAnsi="Arial" w:cs="Arial"/>
          <w:snapToGrid/>
        </w:rPr>
      </w:pPr>
    </w:p>
    <w:p w14:paraId="139DC6D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6E2BCB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36D92D0" w14:textId="77777777" w:rsidR="00D63F71" w:rsidRDefault="00D63F71">
      <w:pPr>
        <w:spacing w:line="420" w:lineRule="exact"/>
        <w:jc w:val="both"/>
        <w:rPr>
          <w:rFonts w:ascii="Arial" w:hAnsi="Arial" w:cs="Arial"/>
          <w:i/>
          <w:snapToGrid/>
          <w:color w:val="0099FF"/>
          <w:sz w:val="18"/>
          <w:szCs w:val="18"/>
        </w:rPr>
      </w:pPr>
    </w:p>
    <w:p w14:paraId="7DA61E7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8EB7A18" w14:textId="77777777" w:rsidR="00D63F71" w:rsidRDefault="00D63F71">
      <w:pPr>
        <w:pStyle w:val="aa"/>
        <w:spacing w:before="0" w:after="0" w:line="240" w:lineRule="auto"/>
        <w:jc w:val="left"/>
        <w:rPr>
          <w:rFonts w:ascii="Arial" w:hAnsi="Arial" w:cs="Arial"/>
          <w:bCs w:val="0"/>
          <w:sz w:val="21"/>
          <w:szCs w:val="21"/>
        </w:rPr>
      </w:pPr>
    </w:p>
    <w:p w14:paraId="2CB7D3D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log4cplus 2.1.0</w:t>
      </w:r>
    </w:p>
    <w:p w14:paraId="2346D93E" w14:textId="77777777" w:rsidR="00D63F71" w:rsidRDefault="005D0DE9">
      <w:pPr>
        <w:rPr>
          <w:rFonts w:ascii="Arial" w:hAnsi="Arial" w:cs="Arial"/>
          <w:b/>
        </w:rPr>
      </w:pPr>
      <w:r>
        <w:rPr>
          <w:rFonts w:ascii="Arial" w:hAnsi="Arial" w:cs="Arial"/>
          <w:b/>
        </w:rPr>
        <w:t xml:space="preserve">Copyright notice: </w:t>
      </w:r>
    </w:p>
    <w:p w14:paraId="7008D5D8" w14:textId="4BFE4903" w:rsidR="00D63F71" w:rsidRDefault="005D0DE9">
      <w:pPr>
        <w:pStyle w:val="Default"/>
        <w:rPr>
          <w:rFonts w:ascii="宋体" w:hAnsi="宋体" w:cs="宋体"/>
          <w:sz w:val="22"/>
          <w:szCs w:val="22"/>
        </w:rPr>
      </w:pPr>
      <w:r>
        <w:rPr>
          <w:rFonts w:ascii="宋体" w:hAnsi="宋体"/>
          <w:sz w:val="22"/>
        </w:rPr>
        <w:t>Copyright (C) 2018, Jens Rehsack. All rights reserved.</w:t>
      </w:r>
      <w:r>
        <w:rPr>
          <w:rFonts w:ascii="宋体" w:hAnsi="宋体"/>
          <w:sz w:val="22"/>
        </w:rPr>
        <w:br/>
      </w:r>
      <w:r w:rsidR="001C4129">
        <w:rPr>
          <w:rFonts w:ascii="宋体" w:hAnsi="宋体" w:hint="eastAsia"/>
          <w:sz w:val="22"/>
        </w:rPr>
        <w:t>C</w:t>
      </w:r>
      <w:r>
        <w:rPr>
          <w:rFonts w:ascii="宋体" w:hAnsi="宋体"/>
          <w:sz w:val="22"/>
        </w:rPr>
        <w:t>opyright (c) 2014-2015 Václav Zeman.</w:t>
      </w:r>
      <w:r>
        <w:rPr>
          <w:rFonts w:ascii="宋体" w:hAnsi="宋体"/>
          <w:sz w:val="22"/>
        </w:rPr>
        <w:br/>
        <w:t>Copyright (C) 2011-2017, Vaclav Zeman. All rights reserved.</w:t>
      </w:r>
      <w:r>
        <w:rPr>
          <w:rFonts w:ascii="宋体" w:hAnsi="宋体"/>
          <w:sz w:val="22"/>
        </w:rPr>
        <w:br/>
        <w:t>Copyright 2010-2017 Vaclav Haisman</w:t>
      </w:r>
      <w:r>
        <w:rPr>
          <w:rFonts w:ascii="宋体" w:hAnsi="宋体"/>
          <w:sz w:val="22"/>
        </w:rPr>
        <w:br/>
        <w:t>Copyright 2003-2017 Odalio SARL</w:t>
      </w:r>
      <w:r>
        <w:rPr>
          <w:rFonts w:ascii="宋体" w:hAnsi="宋体"/>
          <w:sz w:val="22"/>
        </w:rPr>
        <w:br/>
        <w:t>Copyright 2003-2017 Tad E. Smith</w:t>
      </w:r>
      <w:r>
        <w:rPr>
          <w:rFonts w:ascii="宋体" w:hAnsi="宋体"/>
          <w:sz w:val="22"/>
        </w:rPr>
        <w:br/>
        <w:t>Copyright (C) 2015-2017, Vaclav Haisman. All rights reserved.</w:t>
      </w:r>
      <w:r>
        <w:rPr>
          <w:rFonts w:ascii="宋体" w:hAnsi="宋体"/>
          <w:sz w:val="22"/>
        </w:rPr>
        <w:br/>
        <w:t>Copyright 2001-2017 Tad E. Smith</w:t>
      </w:r>
      <w:r>
        <w:rPr>
          <w:rFonts w:ascii="宋体" w:hAnsi="宋体"/>
          <w:sz w:val="22"/>
        </w:rPr>
        <w:br/>
        <w:t>Copyright © 1999--2009 Contributors to log4cplus project.</w:t>
      </w:r>
      <w:r>
        <w:rPr>
          <w:rFonts w:ascii="宋体" w:hAnsi="宋体"/>
          <w:sz w:val="22"/>
        </w:rPr>
        <w:br/>
        <w:t>Copyright 2002-2017 Tad E. Smith</w:t>
      </w:r>
      <w:r>
        <w:rPr>
          <w:rFonts w:ascii="宋体" w:hAnsi="宋体"/>
          <w:sz w:val="22"/>
        </w:rPr>
        <w:br/>
        <w:t>Copyright (C) 2018, Vaclav Haisman. All rights reserved.</w:t>
      </w:r>
      <w:r>
        <w:rPr>
          <w:rFonts w:ascii="宋体" w:hAnsi="宋体"/>
          <w:sz w:val="22"/>
        </w:rPr>
        <w:br/>
        <w:t>Copyright (C) 2023, Vaclav Haisman. All rights reserved.</w:t>
      </w:r>
      <w:r>
        <w:rPr>
          <w:rFonts w:ascii="宋体" w:hAnsi="宋体"/>
          <w:sz w:val="22"/>
        </w:rPr>
        <w:br/>
        <w:t>Copyright 1999-2017 Tad E. Smith</w:t>
      </w:r>
      <w:r>
        <w:rPr>
          <w:rFonts w:ascii="宋体" w:hAnsi="宋体"/>
          <w:sz w:val="22"/>
        </w:rPr>
        <w:br/>
        <w:t>Copyright (C) 2010-2017, Vaclav Zeman. All rights reserved.</w:t>
      </w:r>
      <w:r>
        <w:rPr>
          <w:rFonts w:ascii="宋体" w:hAnsi="宋体"/>
          <w:sz w:val="22"/>
        </w:rPr>
        <w:br/>
        <w:t>Copyright 2009-2017 Tad E. Smith</w:t>
      </w:r>
      <w:r>
        <w:rPr>
          <w:rFonts w:ascii="宋体" w:hAnsi="宋体"/>
          <w:sz w:val="22"/>
        </w:rPr>
        <w:br/>
        <w:t>Copyright (C) 2010-2017, Vaclav Haisman. All rights reserved.</w:t>
      </w:r>
      <w:r>
        <w:rPr>
          <w:rFonts w:ascii="宋体" w:hAnsi="宋体"/>
          <w:sz w:val="22"/>
        </w:rPr>
        <w:br/>
        <w:t>Copyright 2003-2017 Michael CATANZARITI</w:t>
      </w:r>
      <w:r>
        <w:rPr>
          <w:rFonts w:ascii="宋体" w:hAnsi="宋体"/>
          <w:sz w:val="22"/>
        </w:rPr>
        <w:br/>
      </w:r>
      <w:r>
        <w:rPr>
          <w:rFonts w:ascii="宋体" w:hAnsi="宋体"/>
          <w:sz w:val="22"/>
        </w:rPr>
        <w:lastRenderedPageBreak/>
        <w:t>Copyright (C) 2012-2017, Vaclav Zeman. All rights reserved.</w:t>
      </w:r>
      <w:r>
        <w:rPr>
          <w:rFonts w:ascii="宋体" w:hAnsi="宋体"/>
          <w:sz w:val="22"/>
        </w:rPr>
        <w:br/>
        <w:t>Copyright (C) 2009-2017, Vaclav Haisman. All rights reserved.</w:t>
      </w:r>
      <w:r>
        <w:rPr>
          <w:rFonts w:ascii="宋体" w:hAnsi="宋体"/>
          <w:sz w:val="22"/>
        </w:rPr>
        <w:br/>
        <w:t>Copyright 2012-2017 Siva Chandran P</w:t>
      </w:r>
      <w:r>
        <w:rPr>
          <w:rFonts w:ascii="宋体" w:hAnsi="宋体"/>
          <w:sz w:val="22"/>
        </w:rPr>
        <w:br/>
        <w:t>Copyright 2003-2017 Christopher R. Bailey</w:t>
      </w:r>
      <w:r>
        <w:rPr>
          <w:rFonts w:ascii="宋体" w:hAnsi="宋体"/>
          <w:sz w:val="22"/>
        </w:rPr>
        <w:br/>
        <w:t>Copyright (C) 2013-2017, Vaclav Zeman. All rights reserved.</w:t>
      </w:r>
      <w:r>
        <w:rPr>
          <w:rFonts w:ascii="宋体" w:hAnsi="宋体"/>
          <w:sz w:val="22"/>
        </w:rPr>
        <w:br/>
        <w:t>Copyright 1999-2009 [Contributors to log4cplus project]</w:t>
      </w:r>
      <w:r>
        <w:rPr>
          <w:rFonts w:ascii="宋体" w:hAnsi="宋体"/>
          <w:sz w:val="22"/>
        </w:rPr>
        <w:br/>
        <w:t>Copyright 2011-2017 Jens Rehsack &amp; Tad E. Smith</w:t>
      </w:r>
      <w:r>
        <w:rPr>
          <w:rFonts w:ascii="宋体" w:hAnsi="宋体"/>
          <w:sz w:val="22"/>
        </w:rPr>
        <w:br/>
        <w:t>Copyright (c) 2012-2015 Jakob Progsch</w:t>
      </w:r>
      <w:r>
        <w:rPr>
          <w:rFonts w:ascii="宋体" w:hAnsi="宋体"/>
          <w:sz w:val="22"/>
        </w:rPr>
        <w:br/>
      </w:r>
    </w:p>
    <w:p w14:paraId="1E00B3C3" w14:textId="77777777" w:rsidR="00D63F71" w:rsidRDefault="005D0DE9">
      <w:pPr>
        <w:pStyle w:val="Default"/>
        <w:rPr>
          <w:rFonts w:ascii="宋体" w:hAnsi="宋体" w:cs="宋体"/>
          <w:sz w:val="22"/>
          <w:szCs w:val="22"/>
        </w:rPr>
      </w:pPr>
      <w:r>
        <w:rPr>
          <w:b/>
        </w:rPr>
        <w:t xml:space="preserve">License: </w:t>
      </w:r>
      <w:r>
        <w:rPr>
          <w:sz w:val="21"/>
        </w:rPr>
        <w:t>BSD-2-Clause and BSL-1.0 and Apache-2.0</w:t>
      </w:r>
    </w:p>
    <w:p w14:paraId="1BFCEFB9"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Boost Software License - Version 1.0 - August 17th, 2003</w:t>
      </w:r>
      <w:r>
        <w:rPr>
          <w:rFonts w:ascii="Times New Roman" w:hAnsi="Times New Roman"/>
          <w:sz w:val="21"/>
        </w:rPr>
        <w:br/>
      </w:r>
      <w:r>
        <w:rPr>
          <w:rFonts w:ascii="Times New Roman" w:hAnsi="Times New Roman"/>
          <w:sz w:val="21"/>
        </w:rP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r>
        <w:rPr>
          <w:rFonts w:ascii="Times New Roman" w:hAnsi="Times New Roman"/>
          <w:sz w:val="21"/>
        </w:rPr>
        <w:br/>
      </w:r>
      <w:r>
        <w:rPr>
          <w:rFonts w:ascii="Times New Roman" w:hAnsi="Times New Roman"/>
          <w:sz w:val="21"/>
        </w:rPr>
        <w:br/>
        <w:t xml:space="preserve">The copyright notices in the Software and this entire statement, including the above license grant, this restriction and the following disclaimer, must be included in all copies of the Software, in whole or in part, and all derivative </w:t>
      </w:r>
      <w:r>
        <w:rPr>
          <w:rFonts w:ascii="Times New Roman" w:hAnsi="Times New Roman"/>
          <w:sz w:val="21"/>
        </w:rPr>
        <w:lastRenderedPageBreak/>
        <w:t>works of the Software, unless such copies or derivative works are solely in the form of machine-executable object code generated by a source language processor.</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r>
      <w:r>
        <w:rPr>
          <w:rFonts w:ascii="Times New Roman" w:hAnsi="Times New Roman"/>
          <w:sz w:val="21"/>
        </w:rPr>
        <w:lastRenderedPageBreak/>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lastRenderedPageBreak/>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r>
      <w:r>
        <w:rPr>
          <w:rFonts w:ascii="Times New Roman" w:hAnsi="Times New Roman"/>
          <w:sz w:val="21"/>
        </w:rPr>
        <w:lastRenderedPageBreak/>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r>
      <w:r>
        <w:rPr>
          <w:rFonts w:ascii="Times New Roman" w:hAnsi="Times New Roman"/>
          <w:sz w:val="21"/>
        </w:rPr>
        <w:lastRenderedPageBreak/>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r>
      <w:r>
        <w:rPr>
          <w:rFonts w:ascii="Times New Roman" w:hAnsi="Times New Roman"/>
          <w:sz w:val="21"/>
        </w:rPr>
        <w:lastRenderedPageBreak/>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458B2" w14:textId="77777777" w:rsidR="00D61EA5" w:rsidRDefault="00D61EA5">
      <w:pPr>
        <w:spacing w:line="240" w:lineRule="auto"/>
      </w:pPr>
      <w:r>
        <w:separator/>
      </w:r>
    </w:p>
  </w:endnote>
  <w:endnote w:type="continuationSeparator" w:id="0">
    <w:p w14:paraId="1DD6A807" w14:textId="77777777" w:rsidR="00D61EA5" w:rsidRDefault="00D61E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CBC55A8" w14:textId="77777777">
      <w:tc>
        <w:tcPr>
          <w:tcW w:w="1542" w:type="pct"/>
        </w:tcPr>
        <w:p w14:paraId="4535931E" w14:textId="77777777" w:rsidR="00D63F71" w:rsidRDefault="005D0DE9">
          <w:pPr>
            <w:pStyle w:val="a8"/>
          </w:pPr>
          <w:r>
            <w:fldChar w:fldCharType="begin"/>
          </w:r>
          <w:r>
            <w:instrText xml:space="preserve"> DATE \@ "yyyy-MM-dd" </w:instrText>
          </w:r>
          <w:r>
            <w:fldChar w:fldCharType="separate"/>
          </w:r>
          <w:r w:rsidR="001C4129">
            <w:rPr>
              <w:noProof/>
            </w:rPr>
            <w:t>2024-05-20</w:t>
          </w:r>
          <w:r>
            <w:fldChar w:fldCharType="end"/>
          </w:r>
        </w:p>
      </w:tc>
      <w:tc>
        <w:tcPr>
          <w:tcW w:w="1853" w:type="pct"/>
        </w:tcPr>
        <w:p w14:paraId="3359B89F" w14:textId="77777777" w:rsidR="00D63F71" w:rsidRDefault="00D63F71">
          <w:pPr>
            <w:pStyle w:val="a8"/>
            <w:ind w:firstLineChars="200" w:firstLine="360"/>
          </w:pPr>
        </w:p>
      </w:tc>
      <w:tc>
        <w:tcPr>
          <w:tcW w:w="1605" w:type="pct"/>
        </w:tcPr>
        <w:p w14:paraId="140C739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61EA5">
            <w:fldChar w:fldCharType="begin"/>
          </w:r>
          <w:r w:rsidR="00D61EA5">
            <w:instrText xml:space="preserve"> NUMPAGES  \* Arabic  \* MERGEFORMAT </w:instrText>
          </w:r>
          <w:r w:rsidR="00D61EA5">
            <w:fldChar w:fldCharType="separate"/>
          </w:r>
          <w:r w:rsidR="00B93B3B">
            <w:rPr>
              <w:noProof/>
            </w:rPr>
            <w:t>1</w:t>
          </w:r>
          <w:r w:rsidR="00D61EA5">
            <w:rPr>
              <w:noProof/>
            </w:rPr>
            <w:fldChar w:fldCharType="end"/>
          </w:r>
        </w:p>
      </w:tc>
    </w:tr>
  </w:tbl>
  <w:p w14:paraId="202EDF0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D50B2" w14:textId="77777777" w:rsidR="00D61EA5" w:rsidRDefault="00D61EA5">
      <w:r>
        <w:separator/>
      </w:r>
    </w:p>
  </w:footnote>
  <w:footnote w:type="continuationSeparator" w:id="0">
    <w:p w14:paraId="5B756463" w14:textId="77777777" w:rsidR="00D61EA5" w:rsidRDefault="00D61E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4B516F3" w14:textId="77777777">
      <w:trPr>
        <w:cantSplit/>
        <w:trHeight w:hRule="exact" w:val="777"/>
      </w:trPr>
      <w:tc>
        <w:tcPr>
          <w:tcW w:w="492" w:type="pct"/>
          <w:tcBorders>
            <w:bottom w:val="single" w:sz="6" w:space="0" w:color="auto"/>
          </w:tcBorders>
        </w:tcPr>
        <w:p w14:paraId="448557AC" w14:textId="77777777" w:rsidR="00D63F71" w:rsidRDefault="00D63F71">
          <w:pPr>
            <w:pStyle w:val="a9"/>
          </w:pPr>
        </w:p>
        <w:p w14:paraId="4A813960" w14:textId="77777777" w:rsidR="00D63F71" w:rsidRDefault="00D63F71">
          <w:pPr>
            <w:ind w:left="420"/>
          </w:pPr>
        </w:p>
      </w:tc>
      <w:tc>
        <w:tcPr>
          <w:tcW w:w="3283" w:type="pct"/>
          <w:tcBorders>
            <w:bottom w:val="single" w:sz="6" w:space="0" w:color="auto"/>
          </w:tcBorders>
          <w:vAlign w:val="bottom"/>
        </w:tcPr>
        <w:p w14:paraId="5A82F42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CDEA6E2" w14:textId="77777777" w:rsidR="00D63F71" w:rsidRDefault="00D63F71">
          <w:pPr>
            <w:pStyle w:val="a9"/>
            <w:ind w:firstLine="33"/>
          </w:pPr>
        </w:p>
      </w:tc>
    </w:tr>
  </w:tbl>
  <w:p w14:paraId="223E430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12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1EA5"/>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270F3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2430</Words>
  <Characters>13851</Characters>
  <Application>Microsoft Office Word</Application>
  <DocSecurity>0</DocSecurity>
  <Lines>115</Lines>
  <Paragraphs>32</Paragraphs>
  <ScaleCrop>false</ScaleCrop>
  <Company>Huawei Technologies Co.,Ltd.</Company>
  <LinksUpToDate>false</LinksUpToDate>
  <CharactersWithSpaces>16249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(3)AOqN1ZUzJYKT2WuDL/AAufLcV3e922jkUp0f2AEtROh84h9MzXkayWc6Ii/kU+AE+7KcwDOC
+uFouLl3k6SyksAwSyPvsPIEkdbBgGCOiCYTKsgJbP/+3shQN7rvClwq1agOdHzz9uFKos6o
THMgngw9k5XKiB5TpUjtxeDtM0k3d4cwFq6cX95XvOuXJykKyx0vYAZtXCX2I3zitVP28icU
bxMv4QCMfH870a37Fv</vt:lpwstr>
  </property>
  <property fmtid="{D5CDD505-2E9C-101B-9397-08002B2CF9AE}" pid="11" name="_2015_ms_pID_7253431">
    <vt:lpwstr>HvSFlK2T8xCYvjV6VHkDG7TN/ze9iMYVBmRxg+KhjIjJCe6SCPLxT6
YV/ftH1pD0Z5BDoFrSPPPYFJ7I4BGoAFyrE3vMrgRvhhC2lu8ZEwYFV1Wtnp0m1gm75IjdpF
fYVVXWXw3zuWjyOaavCt25VOqeC8pV1dXtPz9nYZ+yN+bGY9Uf8OSlLTEwem0buWxYfB8ZlS
65Yh/ZiuptrDHcql4vP8aegZmxwhyiwdICkz</vt:lpwstr>
  </property>
  <property fmtid="{D5CDD505-2E9C-101B-9397-08002B2CF9AE}" pid="12" name="_2015_ms_pID_7253432">
    <vt:lpwstr>YTsG1PKW8yjlF02TZcTCzEeTNjPcNdd/iNRW
GX1iKZwKpK8rnldxaQTp1aNPb1xVNR6fQGn6pr7l4QfbzIRktVg=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