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rinetd 0.62</w:t>
      </w:r>
    </w:p>
    <w:p>
      <w:pPr/>
      <w:r>
        <w:rPr>
          <w:rStyle w:val="a0"/>
          <w:rFonts w:ascii="Arial" w:hAnsi="Arial"/>
          <w:b/>
        </w:rPr>
        <w:t xml:space="preserve">Copyright notice: </w:t>
      </w:r>
    </w:p>
    <w:p>
      <w:pPr/>
      <w:r>
        <w:rPr>
          <w:rStyle w:val="a0"/>
          <w:rFonts w:ascii="宋体" w:hAnsi="宋体"/>
          <w:sz w:val="22"/>
        </w:rPr>
        <w:t xml:space="preserve">Copyright (C) 1987, 88, 89, 90, 91, 92, 1993 Free Software </w:t>
      </w:r>
      <w:r>
        <w:rPr>
          <w:rStyle w:val="a0"/>
          <w:rFonts w:ascii="宋体" w:hAnsi="宋体"/>
          <w:sz w:val="22"/>
        </w:rPr>
        <w:t>Foundation, Inc.</w:t>
      </w:r>
      <w:r>
        <w:rPr>
          <w:rStyle w:val="a0"/>
          <w:rFonts w:ascii="宋体" w:hAnsi="宋体"/>
          <w:sz w:val="22"/>
        </w:rPr>
        <w:br/>
        <w:t>Copyright (c) 1997, 1998, 1999, Thomas Boutell and Boutell.Com, Inc.</w:t>
      </w:r>
      <w:r>
        <w:rPr>
          <w:rStyle w:val="a0"/>
          <w:rFonts w:ascii="宋体" w:hAnsi="宋体"/>
          <w:sz w:val="22"/>
        </w:rPr>
        <w:br/>
        <w:t>Copyright (c) 1997, 1998, 1999, &lt;a href=http:www.boutell.com/boutell&gt;Thomas Boutell&lt;/a&gt; and This software is released for free use under the terms of the GNU General Publ</w:t>
      </w:r>
      <w:r>
        <w:rPr>
          <w:rStyle w:val="a0"/>
          <w:rFonts w:ascii="宋体" w:hAnsi="宋体"/>
          <w:sz w:val="22"/>
        </w:rPr>
        <w:t>ic License, version 2 or higher.</w:t>
      </w:r>
      <w:r>
        <w:rPr>
          <w:rStyle w:val="a0"/>
          <w:rFonts w:ascii="宋体" w:hAnsi="宋体"/>
          <w:sz w:val="22"/>
        </w:rPr>
        <w:br/>
        <w:t>Copyright (C) 1989, 1990, 1991, 1992, 1993 Free Software Foundation, Inc.</w:t>
      </w:r>
      <w:r>
        <w:rPr>
          <w:rStyle w:val="a0"/>
          <w:rFonts w:ascii="宋体" w:hAnsi="宋体"/>
          <w:sz w:val="22"/>
        </w:rPr>
        <w:br/>
      </w:r>
    </w:p>
    <w:p>
      <w:pPr/>
      <w:r>
        <w:rPr>
          <w:rStyle w:val="a0"/>
          <w:b/>
        </w:rPr>
        <w:t xml:space="preserve">License: </w:t>
      </w:r>
      <w:r>
        <w:rPr>
          <w:rStyle w:val="a0"/>
          <w:sz w:val="21"/>
        </w:rPr>
        <w:t>GPL-2.0-or-later</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