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libsemanage 3.3</w:t>
      </w:r>
    </w:p>
    <w:p>
      <w:pPr/>
      <w:r>
        <w:rPr>
          <w:rStyle w:val="13"/>
          <w:rFonts w:ascii="Arial" w:hAnsi="Arial"/>
          <w:b/>
        </w:rPr>
        <w:t xml:space="preserve">Copyright notice: </w:t>
      </w:r>
    </w:p>
    <w:p>
      <w:pPr/>
      <w:r>
        <w:rPr>
          <w:rStyle w:val="13"/>
          <w:rFonts w:ascii="宋体" w:hAnsi="宋体"/>
          <w:sz w:val="22"/>
        </w:rPr>
        <w:t>Copyright (C) 2007 Tresys Technology, LLC</w:t>
        <w:br/>
        <w:t>Copyright (C) 2019 Red Hat, Inc.</w:t>
        <w:br/>
        <w:t>Copyright (C) 2017 Mellanox Technologies Inc</w:t>
        <w:br/>
        <w:t>Copyright (C) 2017 Mellanox Techonologies Inc</w:t>
        <w:br/>
        <w:t>Copyright (C) 2005 Red Hat Inc.</w:t>
        <w:br/>
        <w:t>Copyright (C) 2017 Mellanox Technologies Inc.</w:t>
        <w:br/>
        <w:t>Copyright (C) 2004-2006 Tresys Technology, LLC</w:t>
        <w:br/>
        <w:t>Copyright (C) 2005,2009 Tresys Technology, LLC</w:t>
        <w:br/>
        <w:t>Copyright (C) 2004-2005,2009 Tresys Technology, LLC</w:t>
        <w:br/>
        <w:t>Copyright (C) 2005 Red Hat, Inc.</w:t>
        <w:br/>
        <w:t>Copyright (C) 2004-2005 Tresys Technology, LLC</w:t>
        <w:br/>
        <w:t>Copyright (C) 2004-2006,2009 Tresys Technology, LLC</w:t>
        <w:br/>
        <w:t>Copyright (C) 1991, 1999 Free Software Foundation, Inc.</w:t>
        <w:br/>
        <w:t>Copyright (C) 2005 Tresys Technology, LLC</w:t>
        <w:br/>
        <w:t>Copyright (C) 2017 Mellanox Technolgies Inc.</w:t>
        <w:br/>
        <w:t>Copyright (C) 2006 Tresys Technology, LLC</w:t>
        <w:br/>
      </w:r>
    </w:p>
    <w:p>
      <w:pPr/>
      <w:r>
        <w:rPr>
          <w:rStyle w:val="13"/>
          <w:rFonts w:ascii="Arial" w:hAnsi="Arial"/>
          <w:b/>
          <w:sz w:val="24"/>
        </w:rPr>
        <w:t xml:space="preserve">License: </w:t>
      </w:r>
      <w:r>
        <w:rPr>
          <w:rStyle w:val="13"/>
          <w:rFonts w:ascii="Arial" w:hAnsi="Arial"/>
          <w:sz w:val="21"/>
        </w:rPr>
        <w:t>LGPLv2+</w:t>
      </w:r>
    </w:p>
    <w:p>
      <w:pPr/>
      <w:r>
        <w:rPr>
          <w:rStyle w:val="13"/>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